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874"/>
      </w:tblGrid>
      <w:tr w:rsidR="00855071" w:rsidRPr="00A86E0A" w14:paraId="062815D6" w14:textId="77777777" w:rsidTr="000713B7">
        <w:trPr>
          <w:trHeight w:val="630"/>
        </w:trPr>
        <w:tc>
          <w:tcPr>
            <w:tcW w:w="1960" w:type="dxa"/>
            <w:shd w:val="clear" w:color="auto" w:fill="auto"/>
          </w:tcPr>
          <w:p w14:paraId="323B064C" w14:textId="77E34F10" w:rsidR="00855071" w:rsidRPr="00A86E0A" w:rsidRDefault="00F84A0A" w:rsidP="000713B7">
            <w:pPr>
              <w:rPr>
                <w:rFonts w:asciiTheme="minorHAnsi" w:hAnsiTheme="minorHAnsi" w:cstheme="minorHAnsi"/>
                <w:sz w:val="24"/>
                <w:szCs w:val="24"/>
                <w:lang w:val="en-US"/>
              </w:rPr>
            </w:pPr>
            <w:r w:rsidRPr="00A86E0A">
              <w:rPr>
                <w:rFonts w:asciiTheme="minorHAnsi" w:hAnsiTheme="minorHAnsi" w:cstheme="minorHAnsi"/>
                <w:b/>
                <w:sz w:val="24"/>
                <w:szCs w:val="24"/>
                <w:lang w:val="en-US"/>
              </w:rPr>
              <w:t xml:space="preserve">Session </w:t>
            </w:r>
            <w:r w:rsidR="009E17C4" w:rsidRPr="00A86E0A">
              <w:rPr>
                <w:rFonts w:asciiTheme="minorHAnsi" w:hAnsiTheme="minorHAnsi" w:cstheme="minorHAnsi"/>
                <w:b/>
                <w:sz w:val="24"/>
                <w:szCs w:val="24"/>
                <w:lang w:val="en-US"/>
              </w:rPr>
              <w:t>6</w:t>
            </w:r>
            <w:r w:rsidR="00855071" w:rsidRPr="00A86E0A">
              <w:rPr>
                <w:rFonts w:asciiTheme="minorHAnsi" w:hAnsiTheme="minorHAnsi" w:cstheme="minorHAnsi"/>
                <w:b/>
                <w:sz w:val="24"/>
                <w:szCs w:val="24"/>
                <w:lang w:val="en-US"/>
              </w:rPr>
              <w:t xml:space="preserve">: </w:t>
            </w:r>
          </w:p>
        </w:tc>
        <w:tc>
          <w:tcPr>
            <w:tcW w:w="7585" w:type="dxa"/>
            <w:shd w:val="clear" w:color="auto" w:fill="auto"/>
          </w:tcPr>
          <w:p w14:paraId="1D6D5379" w14:textId="40A3EF9C" w:rsidR="00855071" w:rsidRPr="00A86E0A" w:rsidRDefault="00F84A0A" w:rsidP="000713B7">
            <w:pPr>
              <w:rPr>
                <w:rFonts w:asciiTheme="minorHAnsi" w:hAnsiTheme="minorHAnsi" w:cstheme="minorHAnsi"/>
                <w:sz w:val="24"/>
                <w:szCs w:val="24"/>
                <w:lang w:val="en-US"/>
              </w:rPr>
            </w:pPr>
            <w:r w:rsidRPr="00A86E0A">
              <w:rPr>
                <w:rFonts w:asciiTheme="minorHAnsi" w:hAnsiTheme="minorHAnsi" w:cstheme="minorHAnsi"/>
                <w:b/>
                <w:sz w:val="24"/>
                <w:szCs w:val="24"/>
                <w:lang w:val="en-US"/>
              </w:rPr>
              <w:t xml:space="preserve">MODELING </w:t>
            </w:r>
            <w:r w:rsidR="00184AB3" w:rsidRPr="00A86E0A">
              <w:rPr>
                <w:rFonts w:asciiTheme="minorHAnsi" w:hAnsiTheme="minorHAnsi" w:cstheme="minorHAnsi"/>
                <w:b/>
                <w:sz w:val="24"/>
                <w:szCs w:val="24"/>
                <w:lang w:val="en-US"/>
              </w:rPr>
              <w:t xml:space="preserve">THE </w:t>
            </w:r>
            <w:r w:rsidR="009E17C4" w:rsidRPr="00A86E0A">
              <w:rPr>
                <w:rFonts w:asciiTheme="minorHAnsi" w:hAnsiTheme="minorHAnsi" w:cstheme="minorHAnsi"/>
                <w:b/>
                <w:sz w:val="24"/>
                <w:szCs w:val="24"/>
                <w:lang w:val="en-US"/>
              </w:rPr>
              <w:t>WATER CYCLE</w:t>
            </w:r>
          </w:p>
        </w:tc>
      </w:tr>
    </w:tbl>
    <w:p w14:paraId="39A6EBF6" w14:textId="4F68E8F9" w:rsidR="00855071" w:rsidRPr="00A86E0A" w:rsidRDefault="00855071" w:rsidP="00A86E0A">
      <w:pPr>
        <w:pStyle w:val="Heading2"/>
        <w:spacing w:before="60"/>
        <w:contextualSpacing w:val="0"/>
        <w:jc w:val="both"/>
        <w:rPr>
          <w:rFonts w:asciiTheme="minorHAnsi" w:eastAsia="Arial" w:hAnsiTheme="minorHAnsi" w:cstheme="minorHAnsi"/>
          <w:sz w:val="24"/>
          <w:szCs w:val="24"/>
          <w:u w:val="single"/>
          <w:lang w:val="en-US"/>
        </w:rPr>
      </w:pPr>
      <w:bookmarkStart w:id="0" w:name="h.v9jv3sgmy9fl" w:colFirst="0" w:colLast="0"/>
      <w:bookmarkEnd w:id="0"/>
      <w:r w:rsidRPr="00A86E0A">
        <w:rPr>
          <w:rFonts w:asciiTheme="minorHAnsi" w:eastAsia="Arial" w:hAnsiTheme="minorHAnsi" w:cstheme="minorHAnsi"/>
          <w:sz w:val="24"/>
          <w:szCs w:val="24"/>
          <w:u w:val="single"/>
          <w:lang w:val="en-US"/>
        </w:rPr>
        <w:t>Assessed criteria</w:t>
      </w:r>
    </w:p>
    <w:p w14:paraId="58FA5372" w14:textId="256CA8B8" w:rsidR="00806080" w:rsidRPr="00A86E0A" w:rsidRDefault="00E128B4" w:rsidP="00806080">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lang w:val="en-US"/>
        </w:rPr>
      </w:pPr>
      <w:r w:rsidRPr="00A86E0A">
        <w:rPr>
          <w:rFonts w:asciiTheme="minorHAnsi" w:hAnsiTheme="minorHAnsi" w:cstheme="minorHAnsi"/>
          <w:sz w:val="24"/>
          <w:szCs w:val="24"/>
          <w:lang w:val="en-US"/>
        </w:rPr>
        <w:t>Criterion</w:t>
      </w:r>
      <w:r w:rsidR="00855071" w:rsidRPr="00A86E0A">
        <w:rPr>
          <w:rFonts w:asciiTheme="minorHAnsi" w:hAnsiTheme="minorHAnsi" w:cstheme="minorHAnsi"/>
          <w:sz w:val="24"/>
          <w:szCs w:val="24"/>
          <w:lang w:val="en-US"/>
        </w:rPr>
        <w:t xml:space="preserve"> E: AIE</w:t>
      </w:r>
    </w:p>
    <w:p w14:paraId="16602072" w14:textId="77777777" w:rsidR="00806080" w:rsidRPr="00A86E0A" w:rsidRDefault="00806080" w:rsidP="00855071">
      <w:pPr>
        <w:rPr>
          <w:rFonts w:asciiTheme="minorHAnsi" w:hAnsiTheme="minorHAnsi" w:cstheme="minorHAnsi"/>
          <w:b/>
          <w:sz w:val="24"/>
          <w:szCs w:val="24"/>
          <w:u w:val="single"/>
          <w:lang w:val="en-US"/>
        </w:rPr>
      </w:pPr>
    </w:p>
    <w:p w14:paraId="00C97BB3" w14:textId="77777777" w:rsidR="00855071" w:rsidRPr="00A86E0A" w:rsidRDefault="00855071" w:rsidP="00614A24">
      <w:pPr>
        <w:spacing w:after="120"/>
        <w:rPr>
          <w:rFonts w:asciiTheme="minorHAnsi" w:hAnsiTheme="minorHAnsi" w:cstheme="minorHAnsi"/>
          <w:sz w:val="24"/>
          <w:szCs w:val="24"/>
          <w:lang w:val="en-US"/>
        </w:rPr>
      </w:pPr>
      <w:r w:rsidRPr="00A86E0A">
        <w:rPr>
          <w:rFonts w:asciiTheme="minorHAnsi" w:hAnsiTheme="minorHAnsi" w:cstheme="minorHAnsi"/>
          <w:b/>
          <w:sz w:val="24"/>
          <w:szCs w:val="24"/>
          <w:u w:val="single"/>
          <w:lang w:val="en-US"/>
        </w:rPr>
        <w:t>Research Question</w:t>
      </w:r>
      <w:r w:rsidRPr="00A86E0A">
        <w:rPr>
          <w:rFonts w:asciiTheme="minorHAnsi" w:hAnsiTheme="minorHAnsi" w:cstheme="minorHAnsi"/>
          <w:sz w:val="24"/>
          <w:szCs w:val="24"/>
          <w:lang w:val="en-US"/>
        </w:rPr>
        <w:tab/>
      </w:r>
    </w:p>
    <w:p w14:paraId="4C9B440A" w14:textId="21940A41" w:rsidR="00855071" w:rsidRPr="00A86E0A" w:rsidRDefault="00855071" w:rsidP="00855071">
      <w:pPr>
        <w:jc w:val="center"/>
        <w:rPr>
          <w:rFonts w:asciiTheme="minorHAnsi" w:hAnsiTheme="minorHAnsi" w:cstheme="minorHAnsi"/>
          <w:sz w:val="24"/>
          <w:szCs w:val="24"/>
          <w:lang w:val="en-US"/>
        </w:rPr>
      </w:pPr>
      <w:r w:rsidRPr="00A86E0A">
        <w:rPr>
          <w:rFonts w:asciiTheme="minorHAnsi" w:hAnsiTheme="minorHAnsi" w:cstheme="minorHAnsi"/>
          <w:sz w:val="24"/>
          <w:szCs w:val="24"/>
          <w:lang w:val="en-US"/>
        </w:rPr>
        <w:t>“</w:t>
      </w:r>
      <w:r w:rsidR="00184AB3" w:rsidRPr="00A86E0A">
        <w:rPr>
          <w:rFonts w:asciiTheme="minorHAnsi" w:hAnsiTheme="minorHAnsi" w:cstheme="minorHAnsi"/>
          <w:sz w:val="24"/>
          <w:szCs w:val="24"/>
          <w:lang w:val="en-US"/>
        </w:rPr>
        <w:t xml:space="preserve">How </w:t>
      </w:r>
      <w:r w:rsidR="009E17C4" w:rsidRPr="00A86E0A">
        <w:rPr>
          <w:rFonts w:asciiTheme="minorHAnsi" w:hAnsiTheme="minorHAnsi" w:cstheme="minorHAnsi"/>
          <w:sz w:val="24"/>
          <w:szCs w:val="24"/>
          <w:lang w:val="en-US"/>
        </w:rPr>
        <w:t>does the Sun´s heat power the water cycle</w:t>
      </w:r>
      <w:r w:rsidR="00184AB3" w:rsidRPr="00A86E0A">
        <w:rPr>
          <w:rFonts w:asciiTheme="minorHAnsi" w:hAnsiTheme="minorHAnsi" w:cstheme="minorHAnsi"/>
          <w:sz w:val="24"/>
          <w:szCs w:val="24"/>
          <w:lang w:val="en-US"/>
        </w:rPr>
        <w:t>?</w:t>
      </w:r>
      <w:r w:rsidRPr="00A86E0A">
        <w:rPr>
          <w:rFonts w:asciiTheme="minorHAnsi" w:hAnsiTheme="minorHAnsi" w:cstheme="minorHAnsi"/>
          <w:sz w:val="24"/>
          <w:szCs w:val="24"/>
          <w:lang w:val="en-US"/>
        </w:rPr>
        <w:t>”</w:t>
      </w:r>
    </w:p>
    <w:p w14:paraId="3DE1A2AC" w14:textId="77777777" w:rsidR="00ED3AAA" w:rsidRPr="00A86E0A" w:rsidRDefault="00ED3AAA" w:rsidP="00ED3AAA">
      <w:pPr>
        <w:rPr>
          <w:rFonts w:asciiTheme="minorHAnsi" w:hAnsiTheme="minorHAnsi" w:cstheme="minorHAnsi"/>
          <w:sz w:val="24"/>
          <w:szCs w:val="24"/>
          <w:lang w:val="en-US"/>
        </w:rPr>
      </w:pPr>
    </w:p>
    <w:p w14:paraId="142A62E0" w14:textId="77777777" w:rsidR="00855071" w:rsidRPr="00A86E0A" w:rsidRDefault="00855071" w:rsidP="00ED3AAA">
      <w:pPr>
        <w:rPr>
          <w:rFonts w:asciiTheme="minorHAnsi" w:hAnsiTheme="minorHAnsi" w:cstheme="minorHAnsi"/>
          <w:b/>
          <w:sz w:val="24"/>
          <w:szCs w:val="24"/>
          <w:u w:val="single"/>
          <w:lang w:val="en-US"/>
        </w:rPr>
      </w:pPr>
      <w:r w:rsidRPr="00A86E0A">
        <w:rPr>
          <w:rFonts w:asciiTheme="minorHAnsi" w:hAnsiTheme="minorHAnsi" w:cstheme="minorHAnsi"/>
          <w:b/>
          <w:sz w:val="24"/>
          <w:szCs w:val="24"/>
          <w:u w:val="single"/>
          <w:lang w:val="en-US"/>
        </w:rPr>
        <w:t>Background Information</w:t>
      </w:r>
    </w:p>
    <w:p w14:paraId="391FDC4E" w14:textId="5BDB64BD" w:rsidR="00855071" w:rsidRPr="00A86E0A" w:rsidRDefault="00855071" w:rsidP="00855071">
      <w:pPr>
        <w:rPr>
          <w:rFonts w:asciiTheme="minorHAnsi" w:hAnsiTheme="minorHAnsi" w:cstheme="minorHAnsi"/>
          <w:sz w:val="24"/>
          <w:szCs w:val="24"/>
          <w:lang w:val="en-US"/>
        </w:rPr>
      </w:pPr>
    </w:p>
    <w:p w14:paraId="38FBA6C8" w14:textId="416E0F39" w:rsidR="00237012" w:rsidRPr="00A86E0A" w:rsidRDefault="004A5CB6" w:rsidP="00855071">
      <w:pPr>
        <w:rPr>
          <w:rFonts w:asciiTheme="minorHAnsi" w:hAnsiTheme="minorHAnsi" w:cstheme="minorHAnsi"/>
          <w:sz w:val="24"/>
          <w:szCs w:val="24"/>
          <w:lang w:val="en-US"/>
        </w:rPr>
      </w:pPr>
      <w:r w:rsidRPr="00A86E0A">
        <w:rPr>
          <w:rFonts w:asciiTheme="minorHAnsi" w:hAnsiTheme="minorHAnsi" w:cstheme="minorHAnsi"/>
          <w:sz w:val="24"/>
          <w:szCs w:val="24"/>
          <w:lang w:val="en-US"/>
        </w:rPr>
        <w:t>The water cycle describes how water evaporates from the surface of the earth, rises into the atmosphere, cools and condenses into rain or snow in clouds, and falls again to the surface as precipitation. The water falling on land collects in rivers and lakes, soil, and porous layers of rock, and much of it flows back into the oceans, where it will once more evaporate. The cycling of water in and out of the atmosphere is a significant aspect of the weather patterns on Earth (NASA.gov, 2017).</w:t>
      </w:r>
    </w:p>
    <w:p w14:paraId="1216AB7B" w14:textId="0ABD5458" w:rsidR="004A5CB6" w:rsidRPr="00A86E0A" w:rsidRDefault="004A5CB6" w:rsidP="00855071">
      <w:pPr>
        <w:rPr>
          <w:rFonts w:asciiTheme="minorHAnsi" w:hAnsiTheme="minorHAnsi" w:cstheme="minorHAnsi"/>
          <w:sz w:val="24"/>
          <w:szCs w:val="24"/>
          <w:lang w:val="en-US"/>
        </w:rPr>
      </w:pPr>
    </w:p>
    <w:p w14:paraId="1C597276" w14:textId="3E3CD33D" w:rsidR="004A5CB6" w:rsidRPr="00A86E0A" w:rsidRDefault="004A5CB6" w:rsidP="004A5CB6">
      <w:pPr>
        <w:jc w:val="center"/>
        <w:rPr>
          <w:rFonts w:asciiTheme="minorHAnsi" w:hAnsiTheme="minorHAnsi" w:cstheme="minorHAnsi"/>
          <w:sz w:val="24"/>
          <w:szCs w:val="24"/>
          <w:lang w:val="en-US"/>
        </w:rPr>
      </w:pPr>
      <w:r w:rsidRPr="00A86E0A">
        <w:rPr>
          <w:rFonts w:asciiTheme="minorHAnsi" w:hAnsiTheme="minorHAnsi" w:cstheme="minorHAnsi"/>
          <w:noProof/>
          <w:sz w:val="24"/>
          <w:szCs w:val="24"/>
        </w:rPr>
        <w:drawing>
          <wp:inline distT="0" distB="0" distL="0" distR="0" wp14:anchorId="7386F766" wp14:editId="441F1491">
            <wp:extent cx="3829050" cy="1959491"/>
            <wp:effectExtent l="0" t="0" r="0" b="3175"/>
            <wp:docPr id="2" name="Picture 2" descr="https://pmm.nasa.gov/education/sites/default/files/article_images/Water-Cycle-Art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mm.nasa.gov/education/sites/default/files/article_images/Water-Cycle-Art2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8272" cy="1964210"/>
                    </a:xfrm>
                    <a:prstGeom prst="rect">
                      <a:avLst/>
                    </a:prstGeom>
                    <a:noFill/>
                    <a:ln>
                      <a:noFill/>
                    </a:ln>
                  </pic:spPr>
                </pic:pic>
              </a:graphicData>
            </a:graphic>
          </wp:inline>
        </w:drawing>
      </w:r>
    </w:p>
    <w:p w14:paraId="6AD6451D" w14:textId="364AD021" w:rsidR="009E17C4" w:rsidRPr="00A86E0A" w:rsidRDefault="009E17C4" w:rsidP="00855071">
      <w:pPr>
        <w:rPr>
          <w:rFonts w:asciiTheme="minorHAnsi" w:hAnsiTheme="minorHAnsi" w:cstheme="minorHAnsi"/>
          <w:sz w:val="24"/>
          <w:szCs w:val="24"/>
          <w:lang w:val="en-US"/>
        </w:rPr>
      </w:pPr>
    </w:p>
    <w:p w14:paraId="6F1F5455" w14:textId="50386FBF" w:rsidR="004A5CB6" w:rsidRDefault="004A5CB6" w:rsidP="00855071">
      <w:pPr>
        <w:rPr>
          <w:rFonts w:asciiTheme="minorHAnsi" w:hAnsiTheme="minorHAnsi" w:cstheme="minorHAnsi"/>
          <w:sz w:val="24"/>
          <w:szCs w:val="24"/>
          <w:lang w:val="en-US"/>
        </w:rPr>
      </w:pPr>
      <w:r w:rsidRPr="00A86E0A">
        <w:rPr>
          <w:rFonts w:asciiTheme="minorHAnsi" w:hAnsiTheme="minorHAnsi" w:cstheme="minorHAnsi"/>
          <w:sz w:val="24"/>
          <w:szCs w:val="24"/>
          <w:lang w:val="en-US"/>
        </w:rPr>
        <w:t>This can be modeled in the lab to demonstrate how the processes require the energy from the sun and the different temperatures in the atmosphere to work, as shown below:</w:t>
      </w:r>
    </w:p>
    <w:p w14:paraId="2023CE2D" w14:textId="58787BA5" w:rsidR="00170BC2" w:rsidRPr="00A86E0A" w:rsidRDefault="00170BC2" w:rsidP="00855071">
      <w:pPr>
        <w:rPr>
          <w:rFonts w:asciiTheme="minorHAnsi" w:hAnsiTheme="minorHAnsi" w:cstheme="minorHAnsi"/>
          <w:sz w:val="24"/>
          <w:szCs w:val="24"/>
          <w:lang w:val="en-US"/>
        </w:rPr>
      </w:pPr>
      <w:r>
        <w:rPr>
          <w:rFonts w:asciiTheme="minorHAnsi" w:hAnsiTheme="minorHAnsi" w:cstheme="minorHAnsi"/>
          <w:sz w:val="24"/>
          <w:szCs w:val="24"/>
          <w:lang w:val="en-US"/>
        </w:rPr>
        <w:t>SET UP 1</w:t>
      </w:r>
    </w:p>
    <w:p w14:paraId="45F13766" w14:textId="7A645535" w:rsidR="004A5CB6" w:rsidRDefault="004A5CB6" w:rsidP="004A5CB6">
      <w:pPr>
        <w:jc w:val="center"/>
        <w:rPr>
          <w:rFonts w:asciiTheme="minorHAnsi" w:hAnsiTheme="minorHAnsi" w:cstheme="minorHAnsi"/>
          <w:sz w:val="24"/>
          <w:szCs w:val="24"/>
          <w:lang w:val="en-US"/>
        </w:rPr>
      </w:pPr>
      <w:r w:rsidRPr="00A86E0A">
        <w:rPr>
          <w:rFonts w:asciiTheme="minorHAnsi" w:hAnsiTheme="minorHAnsi" w:cstheme="minorHAnsi"/>
          <w:noProof/>
          <w:sz w:val="24"/>
          <w:szCs w:val="24"/>
        </w:rPr>
        <w:drawing>
          <wp:inline distT="0" distB="0" distL="0" distR="0" wp14:anchorId="51FB4951" wp14:editId="56607ADE">
            <wp:extent cx="3095625" cy="2321720"/>
            <wp:effectExtent l="0" t="0" r="0" b="2540"/>
            <wp:docPr id="3" name="Picture 3" descr="https://www.ucar.edu/learn/images/sho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car.edu/learn/images/shoebox.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6873" cy="2337656"/>
                    </a:xfrm>
                    <a:prstGeom prst="rect">
                      <a:avLst/>
                    </a:prstGeom>
                    <a:noFill/>
                    <a:ln>
                      <a:noFill/>
                    </a:ln>
                  </pic:spPr>
                </pic:pic>
              </a:graphicData>
            </a:graphic>
          </wp:inline>
        </w:drawing>
      </w:r>
    </w:p>
    <w:p w14:paraId="7625DD05" w14:textId="286A8027" w:rsidR="004E175F" w:rsidRDefault="004E175F" w:rsidP="004A5CB6">
      <w:pPr>
        <w:jc w:val="center"/>
        <w:rPr>
          <w:rFonts w:asciiTheme="minorHAnsi" w:hAnsiTheme="minorHAnsi" w:cstheme="minorHAnsi"/>
          <w:sz w:val="24"/>
          <w:szCs w:val="24"/>
          <w:lang w:val="en-US"/>
        </w:rPr>
      </w:pPr>
      <w:r>
        <w:rPr>
          <w:rFonts w:asciiTheme="minorHAnsi" w:hAnsiTheme="minorHAnsi" w:cstheme="minorHAnsi"/>
          <w:sz w:val="24"/>
          <w:szCs w:val="24"/>
          <w:lang w:val="en-US"/>
        </w:rPr>
        <w:lastRenderedPageBreak/>
        <w:t>OR</w:t>
      </w:r>
    </w:p>
    <w:p w14:paraId="18C32918" w14:textId="0725CD0F" w:rsidR="00170BC2" w:rsidRDefault="00170BC2" w:rsidP="00170BC2">
      <w:pPr>
        <w:rPr>
          <w:rFonts w:asciiTheme="minorHAnsi" w:hAnsiTheme="minorHAnsi" w:cstheme="minorHAnsi"/>
          <w:sz w:val="24"/>
          <w:szCs w:val="24"/>
          <w:lang w:val="en-US"/>
        </w:rPr>
      </w:pPr>
      <w:r>
        <w:rPr>
          <w:rFonts w:asciiTheme="minorHAnsi" w:hAnsiTheme="minorHAnsi" w:cstheme="minorHAnsi"/>
          <w:sz w:val="24"/>
          <w:szCs w:val="24"/>
          <w:lang w:val="en-US"/>
        </w:rPr>
        <w:t>SET UP 2</w:t>
      </w:r>
    </w:p>
    <w:p w14:paraId="62DF3C22" w14:textId="5BE49E38" w:rsidR="004E175F" w:rsidRPr="00A86E0A" w:rsidRDefault="004E175F" w:rsidP="004A5CB6">
      <w:pPr>
        <w:jc w:val="center"/>
        <w:rPr>
          <w:rFonts w:asciiTheme="minorHAnsi" w:hAnsiTheme="minorHAnsi" w:cstheme="minorHAnsi"/>
          <w:sz w:val="24"/>
          <w:szCs w:val="24"/>
          <w:lang w:val="en-US"/>
        </w:rPr>
      </w:pPr>
      <w:r w:rsidRPr="004E175F">
        <w:rPr>
          <w:rFonts w:asciiTheme="minorHAnsi" w:hAnsiTheme="minorHAnsi" w:cstheme="minorHAnsi"/>
          <w:sz w:val="24"/>
          <w:szCs w:val="24"/>
        </w:rPr>
        <w:drawing>
          <wp:inline distT="0" distB="0" distL="0" distR="0" wp14:anchorId="6C96B20B" wp14:editId="36B907D3">
            <wp:extent cx="4010025" cy="3056088"/>
            <wp:effectExtent l="171450" t="114300" r="123825" b="20193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9721" t="18398" r="24379" b="24561"/>
                    <a:stretch/>
                  </pic:blipFill>
                  <pic:spPr bwMode="auto">
                    <a:xfrm>
                      <a:off x="0" y="0"/>
                      <a:ext cx="4017127" cy="306150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909E8E84-426E-40DD-AFC4-6F175D3DCCD1}">
                        <a14:hiddenFill xmlns:a14="http://schemas.microsoft.com/office/drawing/2010/main">
                          <a:solidFill>
                            <a:schemeClr val="accent1"/>
                          </a:solidFill>
                        </a14:hiddenFill>
                      </a:ext>
                    </a:extLst>
                  </pic:spPr>
                </pic:pic>
              </a:graphicData>
            </a:graphic>
          </wp:inline>
        </w:drawing>
      </w:r>
    </w:p>
    <w:p w14:paraId="6F314D26" w14:textId="32CC26C0" w:rsidR="00237012" w:rsidRPr="00A86E0A" w:rsidRDefault="00ED3AAA" w:rsidP="00237012">
      <w:pPr>
        <w:widowControl w:val="0"/>
        <w:numPr>
          <w:ilvl w:val="0"/>
          <w:numId w:val="4"/>
        </w:numPr>
        <w:ind w:left="360" w:hanging="360"/>
        <w:contextualSpacing/>
        <w:rPr>
          <w:rFonts w:asciiTheme="minorHAnsi" w:hAnsiTheme="minorHAnsi" w:cstheme="minorHAnsi"/>
          <w:sz w:val="24"/>
          <w:szCs w:val="24"/>
        </w:rPr>
      </w:pPr>
      <w:r w:rsidRPr="00A86E0A">
        <w:rPr>
          <w:rFonts w:asciiTheme="minorHAnsi" w:hAnsiTheme="minorHAnsi" w:cstheme="minorHAnsi"/>
          <w:b/>
          <w:sz w:val="24"/>
          <w:szCs w:val="24"/>
          <w:u w:val="single"/>
          <w:lang w:val="en-US"/>
        </w:rPr>
        <w:t>Hypothesis</w:t>
      </w:r>
      <w:r w:rsidR="00DE6F8F" w:rsidRPr="00A86E0A">
        <w:rPr>
          <w:rFonts w:asciiTheme="minorHAnsi" w:hAnsiTheme="minorHAnsi" w:cstheme="minorHAnsi"/>
          <w:sz w:val="24"/>
          <w:szCs w:val="24"/>
          <w:lang w:val="en-US"/>
        </w:rPr>
        <w:t xml:space="preserve"> (</w:t>
      </w:r>
      <w:r w:rsidR="00DE6F8F" w:rsidRPr="00A86E0A">
        <w:rPr>
          <w:rFonts w:asciiTheme="minorHAnsi" w:hAnsiTheme="minorHAnsi" w:cstheme="minorHAnsi"/>
          <w:color w:val="FF0000"/>
          <w:sz w:val="24"/>
          <w:szCs w:val="24"/>
          <w:lang w:val="en-US"/>
        </w:rPr>
        <w:t>Complete this section</w:t>
      </w:r>
      <w:r w:rsidR="00237012" w:rsidRPr="00A86E0A">
        <w:rPr>
          <w:rFonts w:asciiTheme="minorHAnsi" w:hAnsiTheme="minorHAnsi" w:cstheme="minorHAnsi"/>
          <w:color w:val="FF0000"/>
          <w:sz w:val="24"/>
          <w:szCs w:val="24"/>
          <w:lang w:val="en-US"/>
        </w:rPr>
        <w:t xml:space="preserve"> – What will happen </w:t>
      </w:r>
      <w:r w:rsidR="009E17C4" w:rsidRPr="00A86E0A">
        <w:rPr>
          <w:rFonts w:asciiTheme="minorHAnsi" w:hAnsiTheme="minorHAnsi" w:cstheme="minorHAnsi"/>
          <w:color w:val="FF0000"/>
          <w:sz w:val="24"/>
          <w:szCs w:val="24"/>
          <w:lang w:val="en-US"/>
        </w:rPr>
        <w:t>when you turn the lamp on</w:t>
      </w:r>
      <w:r w:rsidR="00237012" w:rsidRPr="00A86E0A">
        <w:rPr>
          <w:rFonts w:asciiTheme="minorHAnsi" w:hAnsiTheme="minorHAnsi" w:cstheme="minorHAnsi"/>
          <w:color w:val="FF0000"/>
          <w:sz w:val="24"/>
          <w:szCs w:val="24"/>
          <w:lang w:val="en-US"/>
        </w:rPr>
        <w:t>? Why do you think this?)</w:t>
      </w:r>
    </w:p>
    <w:p w14:paraId="70297CA2" w14:textId="77777777" w:rsidR="00614A24" w:rsidRPr="00A86E0A" w:rsidRDefault="00614A24" w:rsidP="00855071">
      <w:pPr>
        <w:spacing w:after="120"/>
        <w:rPr>
          <w:rFonts w:asciiTheme="minorHAnsi" w:hAnsiTheme="minorHAnsi" w:cstheme="minorHAnsi"/>
          <w:sz w:val="24"/>
          <w:szCs w:val="24"/>
          <w:lang w:val="en-US"/>
        </w:rPr>
      </w:pPr>
    </w:p>
    <w:p w14:paraId="6CE65A20" w14:textId="77777777" w:rsidR="00E76ECC" w:rsidRPr="00A86E0A" w:rsidRDefault="00E76ECC" w:rsidP="00807E55">
      <w:pPr>
        <w:rPr>
          <w:rFonts w:asciiTheme="minorHAnsi" w:hAnsiTheme="minorHAnsi" w:cstheme="minorHAnsi"/>
          <w:b/>
          <w:sz w:val="24"/>
          <w:szCs w:val="24"/>
          <w:lang w:val="en-US"/>
        </w:rPr>
      </w:pPr>
    </w:p>
    <w:p w14:paraId="5C1C7A01" w14:textId="7E54E3A9" w:rsidR="00855071" w:rsidRDefault="00855071" w:rsidP="00614A24">
      <w:pPr>
        <w:spacing w:after="120"/>
        <w:rPr>
          <w:rFonts w:asciiTheme="minorHAnsi" w:hAnsiTheme="minorHAnsi" w:cstheme="minorHAnsi"/>
          <w:b/>
          <w:sz w:val="24"/>
          <w:szCs w:val="24"/>
          <w:lang w:val="en-US"/>
        </w:rPr>
      </w:pPr>
      <w:r w:rsidRPr="00A86E0A">
        <w:rPr>
          <w:rFonts w:asciiTheme="minorHAnsi" w:hAnsiTheme="minorHAnsi" w:cstheme="minorHAnsi"/>
          <w:b/>
          <w:sz w:val="24"/>
          <w:szCs w:val="24"/>
          <w:lang w:val="en-US"/>
        </w:rPr>
        <w:t xml:space="preserve"> </w:t>
      </w:r>
      <w:r w:rsidRPr="00A86E0A">
        <w:rPr>
          <w:rFonts w:asciiTheme="minorHAnsi" w:hAnsiTheme="minorHAnsi" w:cstheme="minorHAnsi"/>
          <w:b/>
          <w:sz w:val="24"/>
          <w:szCs w:val="24"/>
          <w:u w:val="single"/>
          <w:lang w:val="en-US"/>
        </w:rPr>
        <w:t>Materials</w:t>
      </w:r>
      <w:r w:rsidRPr="00A86E0A">
        <w:rPr>
          <w:rFonts w:asciiTheme="minorHAnsi" w:hAnsiTheme="minorHAnsi" w:cstheme="minorHAnsi"/>
          <w:b/>
          <w:sz w:val="24"/>
          <w:szCs w:val="24"/>
          <w:lang w:val="en-US"/>
        </w:rPr>
        <w:t xml:space="preserve"> </w:t>
      </w:r>
    </w:p>
    <w:p w14:paraId="19AEBFBC" w14:textId="0D1DCDA7" w:rsidR="00170BC2" w:rsidRPr="00A86E0A" w:rsidRDefault="00170BC2" w:rsidP="00614A24">
      <w:pPr>
        <w:spacing w:after="120"/>
        <w:rPr>
          <w:rFonts w:asciiTheme="minorHAnsi" w:hAnsiTheme="minorHAnsi" w:cstheme="minorHAnsi"/>
          <w:sz w:val="24"/>
          <w:szCs w:val="24"/>
          <w:lang w:val="en-US"/>
        </w:rPr>
      </w:pPr>
      <w:r>
        <w:rPr>
          <w:rFonts w:asciiTheme="minorHAnsi" w:hAnsiTheme="minorHAnsi" w:cstheme="minorHAnsi"/>
          <w:sz w:val="24"/>
          <w:szCs w:val="24"/>
          <w:lang w:val="en-US"/>
        </w:rPr>
        <w:t>SET UP 1</w:t>
      </w:r>
    </w:p>
    <w:tbl>
      <w:tblPr>
        <w:tblStyle w:val="TableGrid"/>
        <w:tblW w:w="0" w:type="auto"/>
        <w:tblLook w:val="04A0" w:firstRow="1" w:lastRow="0" w:firstColumn="1" w:lastColumn="0" w:noHBand="0" w:noVBand="1"/>
      </w:tblPr>
      <w:tblGrid>
        <w:gridCol w:w="2161"/>
        <w:gridCol w:w="2161"/>
        <w:gridCol w:w="2161"/>
        <w:gridCol w:w="2161"/>
      </w:tblGrid>
      <w:tr w:rsidR="00614A24" w:rsidRPr="00A86E0A" w14:paraId="3E26A20B" w14:textId="77777777" w:rsidTr="00614A24">
        <w:tc>
          <w:tcPr>
            <w:tcW w:w="2161" w:type="dxa"/>
          </w:tcPr>
          <w:p w14:paraId="08C47458" w14:textId="1D231C2C" w:rsidR="00614A24" w:rsidRPr="00A86E0A" w:rsidRDefault="00A86E0A" w:rsidP="00A86E0A">
            <w:pPr>
              <w:spacing w:before="100" w:beforeAutospacing="1" w:after="240"/>
              <w:ind w:left="360"/>
              <w:rPr>
                <w:rFonts w:asciiTheme="minorHAnsi" w:hAnsiTheme="minorHAnsi" w:cstheme="minorHAnsi"/>
                <w:sz w:val="24"/>
                <w:szCs w:val="24"/>
                <w:lang w:val="en-US"/>
              </w:rPr>
            </w:pPr>
            <w:r w:rsidRPr="00A86E0A">
              <w:rPr>
                <w:rFonts w:asciiTheme="minorHAnsi" w:eastAsia="Times New Roman" w:hAnsiTheme="minorHAnsi" w:cstheme="minorHAnsi"/>
                <w:color w:val="1B1F1E"/>
                <w:sz w:val="24"/>
                <w:szCs w:val="24"/>
              </w:rPr>
              <w:t>Plasticine</w:t>
            </w:r>
          </w:p>
        </w:tc>
        <w:tc>
          <w:tcPr>
            <w:tcW w:w="2161" w:type="dxa"/>
          </w:tcPr>
          <w:p w14:paraId="73B019B9" w14:textId="2C6C4DC3" w:rsidR="00614A24" w:rsidRPr="00A86E0A" w:rsidRDefault="00A86E0A" w:rsidP="00A86E0A">
            <w:pPr>
              <w:spacing w:before="100" w:beforeAutospacing="1" w:after="240"/>
              <w:ind w:left="360"/>
              <w:rPr>
                <w:rFonts w:asciiTheme="minorHAnsi" w:hAnsiTheme="minorHAnsi" w:cstheme="minorHAnsi"/>
                <w:sz w:val="24"/>
                <w:szCs w:val="24"/>
                <w:lang w:val="en-US"/>
              </w:rPr>
            </w:pPr>
            <w:r w:rsidRPr="00A86E0A">
              <w:rPr>
                <w:rFonts w:asciiTheme="minorHAnsi" w:eastAsia="Times New Roman" w:hAnsiTheme="minorHAnsi" w:cstheme="minorHAnsi"/>
                <w:color w:val="1B1F1E"/>
                <w:sz w:val="24"/>
                <w:szCs w:val="24"/>
              </w:rPr>
              <w:t xml:space="preserve">Plastic box </w:t>
            </w:r>
          </w:p>
        </w:tc>
        <w:tc>
          <w:tcPr>
            <w:tcW w:w="2161" w:type="dxa"/>
          </w:tcPr>
          <w:p w14:paraId="45D7D288" w14:textId="7504D5CA" w:rsidR="00614A24" w:rsidRPr="00A86E0A" w:rsidRDefault="00A86E0A" w:rsidP="00A86E0A">
            <w:pPr>
              <w:spacing w:before="100" w:beforeAutospacing="1" w:after="240"/>
              <w:ind w:left="360"/>
              <w:rPr>
                <w:rFonts w:asciiTheme="minorHAnsi" w:hAnsiTheme="minorHAnsi" w:cstheme="minorHAnsi"/>
                <w:sz w:val="24"/>
                <w:szCs w:val="24"/>
                <w:lang w:val="en-US"/>
              </w:rPr>
            </w:pPr>
            <w:r w:rsidRPr="00A86E0A">
              <w:rPr>
                <w:rFonts w:asciiTheme="minorHAnsi" w:eastAsia="Times New Roman" w:hAnsiTheme="minorHAnsi" w:cstheme="minorHAnsi"/>
                <w:color w:val="1B1F1E"/>
                <w:sz w:val="24"/>
                <w:szCs w:val="24"/>
              </w:rPr>
              <w:t>Petri dish</w:t>
            </w:r>
          </w:p>
        </w:tc>
        <w:tc>
          <w:tcPr>
            <w:tcW w:w="2161" w:type="dxa"/>
          </w:tcPr>
          <w:p w14:paraId="03B47CDB" w14:textId="6CEF8FFA" w:rsidR="00614A24" w:rsidRPr="00A86E0A" w:rsidRDefault="00A86E0A" w:rsidP="00A86E0A">
            <w:pPr>
              <w:spacing w:before="100" w:beforeAutospacing="1" w:after="240"/>
              <w:ind w:left="360"/>
              <w:rPr>
                <w:rFonts w:asciiTheme="minorHAnsi" w:hAnsiTheme="minorHAnsi" w:cstheme="minorHAnsi"/>
                <w:sz w:val="24"/>
                <w:szCs w:val="24"/>
                <w:lang w:val="en-US"/>
              </w:rPr>
            </w:pPr>
            <w:r w:rsidRPr="00A86E0A">
              <w:rPr>
                <w:rFonts w:asciiTheme="minorHAnsi" w:eastAsia="Times New Roman" w:hAnsiTheme="minorHAnsi" w:cstheme="minorHAnsi"/>
                <w:color w:val="1B1F1E"/>
                <w:sz w:val="24"/>
                <w:szCs w:val="24"/>
              </w:rPr>
              <w:t>Lamp</w:t>
            </w:r>
          </w:p>
        </w:tc>
      </w:tr>
      <w:tr w:rsidR="00614A24" w:rsidRPr="00A86E0A" w14:paraId="495E2A19" w14:textId="77777777" w:rsidTr="00614A24">
        <w:tc>
          <w:tcPr>
            <w:tcW w:w="2161" w:type="dxa"/>
          </w:tcPr>
          <w:p w14:paraId="6B235A95" w14:textId="7DFDE1B0" w:rsidR="00614A24" w:rsidRPr="00A86E0A" w:rsidRDefault="00A86E0A" w:rsidP="00A86E0A">
            <w:pPr>
              <w:spacing w:before="100" w:beforeAutospacing="1" w:after="240"/>
              <w:ind w:left="360"/>
              <w:rPr>
                <w:rFonts w:asciiTheme="minorHAnsi" w:hAnsiTheme="minorHAnsi" w:cstheme="minorHAnsi"/>
                <w:sz w:val="24"/>
                <w:szCs w:val="24"/>
                <w:lang w:val="en-US"/>
              </w:rPr>
            </w:pPr>
            <w:r w:rsidRPr="00A86E0A">
              <w:rPr>
                <w:rFonts w:asciiTheme="minorHAnsi" w:eastAsia="Times New Roman" w:hAnsiTheme="minorHAnsi" w:cstheme="minorHAnsi"/>
                <w:color w:val="1B1F1E"/>
                <w:sz w:val="24"/>
                <w:szCs w:val="24"/>
              </w:rPr>
              <w:t>Water</w:t>
            </w:r>
          </w:p>
        </w:tc>
        <w:tc>
          <w:tcPr>
            <w:tcW w:w="2161" w:type="dxa"/>
          </w:tcPr>
          <w:p w14:paraId="4656F71F" w14:textId="0CC90E3B" w:rsidR="00614A24" w:rsidRPr="00A86E0A" w:rsidRDefault="00A86E0A" w:rsidP="00A86E0A">
            <w:pPr>
              <w:spacing w:before="100" w:beforeAutospacing="1" w:after="100" w:afterAutospacing="1"/>
              <w:ind w:left="360"/>
              <w:rPr>
                <w:rFonts w:asciiTheme="minorHAnsi" w:hAnsiTheme="minorHAnsi" w:cstheme="minorHAnsi"/>
                <w:sz w:val="24"/>
                <w:szCs w:val="24"/>
                <w:lang w:val="en-US"/>
              </w:rPr>
            </w:pPr>
            <w:r w:rsidRPr="00A86E0A">
              <w:rPr>
                <w:rFonts w:asciiTheme="minorHAnsi" w:eastAsia="Times New Roman" w:hAnsiTheme="minorHAnsi" w:cstheme="minorHAnsi"/>
                <w:color w:val="1B1F1E"/>
                <w:sz w:val="24"/>
                <w:szCs w:val="24"/>
              </w:rPr>
              <w:t>Crushed ice </w:t>
            </w:r>
          </w:p>
        </w:tc>
        <w:tc>
          <w:tcPr>
            <w:tcW w:w="2161" w:type="dxa"/>
          </w:tcPr>
          <w:p w14:paraId="115336CF" w14:textId="171855C5" w:rsidR="00614A24" w:rsidRPr="00A86E0A" w:rsidRDefault="00A86E0A" w:rsidP="00A86E0A">
            <w:pPr>
              <w:spacing w:before="100" w:beforeAutospacing="1" w:after="100" w:afterAutospacing="1"/>
              <w:ind w:left="360"/>
              <w:rPr>
                <w:rFonts w:asciiTheme="minorHAnsi" w:hAnsiTheme="minorHAnsi" w:cstheme="minorHAnsi"/>
                <w:sz w:val="24"/>
                <w:szCs w:val="24"/>
                <w:lang w:val="en-US"/>
              </w:rPr>
            </w:pPr>
            <w:r w:rsidRPr="00A86E0A">
              <w:rPr>
                <w:rFonts w:asciiTheme="minorHAnsi" w:eastAsia="Times New Roman" w:hAnsiTheme="minorHAnsi" w:cstheme="minorHAnsi"/>
                <w:color w:val="1B1F1E"/>
                <w:sz w:val="24"/>
                <w:szCs w:val="24"/>
              </w:rPr>
              <w:t>Clear film</w:t>
            </w:r>
          </w:p>
        </w:tc>
        <w:tc>
          <w:tcPr>
            <w:tcW w:w="2161" w:type="dxa"/>
          </w:tcPr>
          <w:p w14:paraId="406A4ECF" w14:textId="19B639F0" w:rsidR="00614A24" w:rsidRPr="00A86E0A" w:rsidRDefault="00614A24" w:rsidP="00614A24">
            <w:pPr>
              <w:spacing w:line="360" w:lineRule="auto"/>
              <w:rPr>
                <w:rFonts w:asciiTheme="minorHAnsi" w:hAnsiTheme="minorHAnsi" w:cstheme="minorHAnsi"/>
                <w:sz w:val="24"/>
                <w:szCs w:val="24"/>
                <w:lang w:val="en-US"/>
              </w:rPr>
            </w:pPr>
          </w:p>
        </w:tc>
      </w:tr>
    </w:tbl>
    <w:p w14:paraId="4DF9AC54" w14:textId="77777777" w:rsidR="00170BC2" w:rsidRDefault="00170BC2" w:rsidP="00855071">
      <w:pPr>
        <w:jc w:val="both"/>
        <w:rPr>
          <w:rFonts w:asciiTheme="minorHAnsi" w:hAnsiTheme="minorHAnsi" w:cstheme="minorHAnsi"/>
          <w:sz w:val="24"/>
          <w:szCs w:val="24"/>
        </w:rPr>
      </w:pPr>
    </w:p>
    <w:p w14:paraId="1B25AC2D" w14:textId="3F12C418" w:rsidR="009E17C4" w:rsidRDefault="00B03C3D" w:rsidP="00855071">
      <w:pPr>
        <w:jc w:val="both"/>
        <w:rPr>
          <w:rFonts w:asciiTheme="minorHAnsi" w:hAnsiTheme="minorHAnsi" w:cstheme="minorHAnsi"/>
          <w:sz w:val="24"/>
          <w:szCs w:val="24"/>
        </w:rPr>
      </w:pPr>
      <w:r>
        <w:rPr>
          <w:rFonts w:asciiTheme="minorHAnsi" w:hAnsiTheme="minorHAnsi" w:cstheme="minorHAnsi"/>
          <w:sz w:val="24"/>
          <w:szCs w:val="24"/>
        </w:rPr>
        <w:t>OR</w:t>
      </w:r>
    </w:p>
    <w:p w14:paraId="45C3646B" w14:textId="4B674979" w:rsidR="00B03C3D" w:rsidRDefault="00B03C3D" w:rsidP="00855071">
      <w:pPr>
        <w:jc w:val="both"/>
        <w:rPr>
          <w:rFonts w:asciiTheme="minorHAnsi" w:hAnsiTheme="minorHAnsi" w:cstheme="minorHAnsi"/>
          <w:sz w:val="24"/>
          <w:szCs w:val="24"/>
        </w:rPr>
      </w:pPr>
    </w:p>
    <w:p w14:paraId="547A7D93" w14:textId="5FDFD13A" w:rsidR="00170BC2" w:rsidRDefault="00170BC2" w:rsidP="00855071">
      <w:pPr>
        <w:jc w:val="both"/>
        <w:rPr>
          <w:rFonts w:asciiTheme="minorHAnsi" w:hAnsiTheme="minorHAnsi" w:cstheme="minorHAnsi"/>
          <w:sz w:val="24"/>
          <w:szCs w:val="24"/>
        </w:rPr>
      </w:pPr>
      <w:r>
        <w:rPr>
          <w:rFonts w:asciiTheme="minorHAnsi" w:hAnsiTheme="minorHAnsi" w:cstheme="minorHAnsi"/>
          <w:sz w:val="24"/>
          <w:szCs w:val="24"/>
        </w:rPr>
        <w:t>SET UP 2</w:t>
      </w:r>
    </w:p>
    <w:tbl>
      <w:tblPr>
        <w:tblStyle w:val="TableGrid"/>
        <w:tblW w:w="0" w:type="auto"/>
        <w:tblLook w:val="04A0" w:firstRow="1" w:lastRow="0" w:firstColumn="1" w:lastColumn="0" w:noHBand="0" w:noVBand="1"/>
      </w:tblPr>
      <w:tblGrid>
        <w:gridCol w:w="2161"/>
        <w:gridCol w:w="2161"/>
        <w:gridCol w:w="2161"/>
        <w:gridCol w:w="2161"/>
      </w:tblGrid>
      <w:tr w:rsidR="00B03C3D" w:rsidRPr="00A86E0A" w14:paraId="79DCE0CF" w14:textId="77777777" w:rsidTr="0012545D">
        <w:tc>
          <w:tcPr>
            <w:tcW w:w="2161" w:type="dxa"/>
          </w:tcPr>
          <w:p w14:paraId="5C651B2D" w14:textId="3CC1B809" w:rsidR="00B03C3D" w:rsidRPr="00A86E0A" w:rsidRDefault="00B03C3D" w:rsidP="0012545D">
            <w:pPr>
              <w:spacing w:before="100" w:beforeAutospacing="1" w:after="240"/>
              <w:ind w:left="360"/>
              <w:rPr>
                <w:rFonts w:asciiTheme="minorHAnsi" w:hAnsiTheme="minorHAnsi" w:cstheme="minorHAnsi"/>
                <w:sz w:val="24"/>
                <w:szCs w:val="24"/>
                <w:lang w:val="en-US"/>
              </w:rPr>
            </w:pPr>
            <w:r>
              <w:rPr>
                <w:rFonts w:asciiTheme="minorHAnsi" w:eastAsia="Times New Roman" w:hAnsiTheme="minorHAnsi" w:cstheme="minorHAnsi"/>
                <w:color w:val="1B1F1E"/>
                <w:sz w:val="24"/>
                <w:szCs w:val="24"/>
              </w:rPr>
              <w:t>2 Stands</w:t>
            </w:r>
          </w:p>
        </w:tc>
        <w:tc>
          <w:tcPr>
            <w:tcW w:w="2161" w:type="dxa"/>
          </w:tcPr>
          <w:p w14:paraId="2DD07965" w14:textId="3E66EF47" w:rsidR="00B03C3D" w:rsidRPr="00A86E0A" w:rsidRDefault="00B03C3D" w:rsidP="0012545D">
            <w:pPr>
              <w:spacing w:before="100" w:beforeAutospacing="1" w:after="240"/>
              <w:ind w:left="360"/>
              <w:rPr>
                <w:rFonts w:asciiTheme="minorHAnsi" w:hAnsiTheme="minorHAnsi" w:cstheme="minorHAnsi"/>
                <w:sz w:val="24"/>
                <w:szCs w:val="24"/>
                <w:lang w:val="en-US"/>
              </w:rPr>
            </w:pPr>
            <w:r>
              <w:rPr>
                <w:rFonts w:asciiTheme="minorHAnsi" w:eastAsia="Times New Roman" w:hAnsiTheme="minorHAnsi" w:cstheme="minorHAnsi"/>
                <w:color w:val="1B1F1E"/>
                <w:sz w:val="24"/>
                <w:szCs w:val="24"/>
              </w:rPr>
              <w:t>2 Clamps</w:t>
            </w:r>
          </w:p>
        </w:tc>
        <w:tc>
          <w:tcPr>
            <w:tcW w:w="2161" w:type="dxa"/>
          </w:tcPr>
          <w:p w14:paraId="31CDEEAF" w14:textId="1C909211" w:rsidR="00B03C3D" w:rsidRPr="00A86E0A" w:rsidRDefault="00B03C3D" w:rsidP="0012545D">
            <w:pPr>
              <w:spacing w:before="100" w:beforeAutospacing="1" w:after="240"/>
              <w:ind w:left="360"/>
              <w:rPr>
                <w:rFonts w:asciiTheme="minorHAnsi" w:hAnsiTheme="minorHAnsi" w:cstheme="minorHAnsi"/>
                <w:sz w:val="24"/>
                <w:szCs w:val="24"/>
                <w:lang w:val="en-US"/>
              </w:rPr>
            </w:pPr>
            <w:r>
              <w:rPr>
                <w:rFonts w:asciiTheme="minorHAnsi" w:eastAsia="Times New Roman" w:hAnsiTheme="minorHAnsi" w:cstheme="minorHAnsi"/>
                <w:color w:val="1B1F1E"/>
                <w:sz w:val="24"/>
                <w:szCs w:val="24"/>
              </w:rPr>
              <w:t>Bunsen burner</w:t>
            </w:r>
          </w:p>
        </w:tc>
        <w:tc>
          <w:tcPr>
            <w:tcW w:w="2161" w:type="dxa"/>
          </w:tcPr>
          <w:p w14:paraId="444A84FE" w14:textId="03276246" w:rsidR="00B03C3D" w:rsidRPr="00A86E0A" w:rsidRDefault="00B03C3D" w:rsidP="0012545D">
            <w:pPr>
              <w:spacing w:before="100" w:beforeAutospacing="1" w:after="240"/>
              <w:ind w:left="360"/>
              <w:rPr>
                <w:rFonts w:asciiTheme="minorHAnsi" w:hAnsiTheme="minorHAnsi" w:cstheme="minorHAnsi"/>
                <w:sz w:val="24"/>
                <w:szCs w:val="24"/>
                <w:lang w:val="en-US"/>
              </w:rPr>
            </w:pPr>
            <w:r>
              <w:rPr>
                <w:rFonts w:asciiTheme="minorHAnsi" w:eastAsia="Times New Roman" w:hAnsiTheme="minorHAnsi" w:cstheme="minorHAnsi"/>
                <w:color w:val="1B1F1E"/>
                <w:sz w:val="24"/>
                <w:szCs w:val="24"/>
              </w:rPr>
              <w:t>500mL Beaker</w:t>
            </w:r>
          </w:p>
        </w:tc>
      </w:tr>
      <w:tr w:rsidR="00B03C3D" w:rsidRPr="00A86E0A" w14:paraId="6BA2EAE3" w14:textId="77777777" w:rsidTr="0012545D">
        <w:tc>
          <w:tcPr>
            <w:tcW w:w="2161" w:type="dxa"/>
          </w:tcPr>
          <w:p w14:paraId="29A94B8E" w14:textId="177D5AD8" w:rsidR="00B03C3D" w:rsidRPr="00A86E0A" w:rsidRDefault="00170BC2" w:rsidP="0012545D">
            <w:pPr>
              <w:spacing w:before="100" w:beforeAutospacing="1" w:after="240"/>
              <w:ind w:left="360"/>
              <w:rPr>
                <w:rFonts w:asciiTheme="minorHAnsi" w:hAnsiTheme="minorHAnsi" w:cstheme="minorHAnsi"/>
                <w:sz w:val="24"/>
                <w:szCs w:val="24"/>
                <w:lang w:val="en-US"/>
              </w:rPr>
            </w:pPr>
            <w:r>
              <w:rPr>
                <w:rFonts w:asciiTheme="minorHAnsi" w:eastAsia="Times New Roman" w:hAnsiTheme="minorHAnsi" w:cstheme="minorHAnsi"/>
                <w:color w:val="1B1F1E"/>
                <w:sz w:val="24"/>
                <w:szCs w:val="24"/>
              </w:rPr>
              <w:t xml:space="preserve">Coloured </w:t>
            </w:r>
            <w:r w:rsidR="00B03C3D" w:rsidRPr="00A86E0A">
              <w:rPr>
                <w:rFonts w:asciiTheme="minorHAnsi" w:eastAsia="Times New Roman" w:hAnsiTheme="minorHAnsi" w:cstheme="minorHAnsi"/>
                <w:color w:val="1B1F1E"/>
                <w:sz w:val="24"/>
                <w:szCs w:val="24"/>
              </w:rPr>
              <w:t>Water</w:t>
            </w:r>
          </w:p>
        </w:tc>
        <w:tc>
          <w:tcPr>
            <w:tcW w:w="2161" w:type="dxa"/>
          </w:tcPr>
          <w:p w14:paraId="5EC43EDB" w14:textId="578FA257" w:rsidR="00B03C3D" w:rsidRPr="00A86E0A" w:rsidRDefault="00B03C3D" w:rsidP="0012545D">
            <w:pPr>
              <w:spacing w:before="100" w:beforeAutospacing="1" w:after="100" w:afterAutospacing="1"/>
              <w:ind w:left="360"/>
              <w:rPr>
                <w:rFonts w:asciiTheme="minorHAnsi" w:hAnsiTheme="minorHAnsi" w:cstheme="minorHAnsi"/>
                <w:sz w:val="24"/>
                <w:szCs w:val="24"/>
                <w:lang w:val="en-US"/>
              </w:rPr>
            </w:pPr>
            <w:r>
              <w:rPr>
                <w:rFonts w:asciiTheme="minorHAnsi" w:eastAsia="Times New Roman" w:hAnsiTheme="minorHAnsi" w:cstheme="minorHAnsi"/>
                <w:color w:val="1B1F1E"/>
                <w:sz w:val="24"/>
                <w:szCs w:val="24"/>
              </w:rPr>
              <w:t>2 Gauzes</w:t>
            </w:r>
            <w:r w:rsidRPr="00A86E0A">
              <w:rPr>
                <w:rFonts w:asciiTheme="minorHAnsi" w:eastAsia="Times New Roman" w:hAnsiTheme="minorHAnsi" w:cstheme="minorHAnsi"/>
                <w:color w:val="1B1F1E"/>
                <w:sz w:val="24"/>
                <w:szCs w:val="24"/>
              </w:rPr>
              <w:t> </w:t>
            </w:r>
          </w:p>
        </w:tc>
        <w:tc>
          <w:tcPr>
            <w:tcW w:w="2161" w:type="dxa"/>
          </w:tcPr>
          <w:p w14:paraId="29AC4136" w14:textId="6C90FA2C" w:rsidR="00B03C3D" w:rsidRPr="00A86E0A" w:rsidRDefault="00B03C3D" w:rsidP="0012545D">
            <w:pPr>
              <w:spacing w:before="100" w:beforeAutospacing="1" w:after="100" w:afterAutospacing="1"/>
              <w:ind w:left="360"/>
              <w:rPr>
                <w:rFonts w:asciiTheme="minorHAnsi" w:hAnsiTheme="minorHAnsi" w:cstheme="minorHAnsi"/>
                <w:sz w:val="24"/>
                <w:szCs w:val="24"/>
                <w:lang w:val="en-US"/>
              </w:rPr>
            </w:pPr>
            <w:r>
              <w:rPr>
                <w:rFonts w:asciiTheme="minorHAnsi" w:eastAsia="Times New Roman" w:hAnsiTheme="minorHAnsi" w:cstheme="minorHAnsi"/>
                <w:color w:val="1B1F1E"/>
                <w:sz w:val="24"/>
                <w:szCs w:val="24"/>
              </w:rPr>
              <w:t>Ice cubes</w:t>
            </w:r>
          </w:p>
        </w:tc>
        <w:tc>
          <w:tcPr>
            <w:tcW w:w="2161" w:type="dxa"/>
          </w:tcPr>
          <w:p w14:paraId="504E6C70" w14:textId="46DFC932" w:rsidR="00B03C3D" w:rsidRPr="00A86E0A" w:rsidRDefault="00170BC2" w:rsidP="0012545D">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Tray</w:t>
            </w:r>
          </w:p>
        </w:tc>
      </w:tr>
    </w:tbl>
    <w:p w14:paraId="621F0DE6" w14:textId="548AE815" w:rsidR="00B03C3D" w:rsidRDefault="00B03C3D" w:rsidP="00855071">
      <w:pPr>
        <w:jc w:val="both"/>
        <w:rPr>
          <w:rFonts w:asciiTheme="minorHAnsi" w:hAnsiTheme="minorHAnsi" w:cstheme="minorHAnsi"/>
          <w:sz w:val="24"/>
          <w:szCs w:val="24"/>
        </w:rPr>
      </w:pPr>
    </w:p>
    <w:p w14:paraId="6FF656FA" w14:textId="58739D7E" w:rsidR="00170BC2" w:rsidRDefault="00170BC2" w:rsidP="00855071">
      <w:pPr>
        <w:jc w:val="both"/>
        <w:rPr>
          <w:rFonts w:asciiTheme="minorHAnsi" w:hAnsiTheme="minorHAnsi" w:cstheme="minorHAnsi"/>
          <w:sz w:val="24"/>
          <w:szCs w:val="24"/>
        </w:rPr>
      </w:pPr>
    </w:p>
    <w:p w14:paraId="666DE188" w14:textId="12366373" w:rsidR="00170BC2" w:rsidRDefault="00170BC2" w:rsidP="00170BC2">
      <w:pPr>
        <w:tabs>
          <w:tab w:val="left" w:pos="6840"/>
        </w:tabs>
        <w:jc w:val="both"/>
        <w:rPr>
          <w:rFonts w:asciiTheme="minorHAnsi" w:hAnsiTheme="minorHAnsi" w:cstheme="minorHAnsi"/>
          <w:sz w:val="24"/>
          <w:szCs w:val="24"/>
        </w:rPr>
      </w:pPr>
      <w:r>
        <w:rPr>
          <w:rFonts w:asciiTheme="minorHAnsi" w:hAnsiTheme="minorHAnsi" w:cstheme="minorHAnsi"/>
          <w:sz w:val="24"/>
          <w:szCs w:val="24"/>
        </w:rPr>
        <w:tab/>
      </w:r>
      <w:bookmarkStart w:id="1" w:name="_GoBack"/>
      <w:bookmarkEnd w:id="1"/>
    </w:p>
    <w:p w14:paraId="547A7EF0" w14:textId="7A64A8EE" w:rsidR="00170BC2" w:rsidRDefault="00170BC2" w:rsidP="00855071">
      <w:pPr>
        <w:jc w:val="both"/>
        <w:rPr>
          <w:rFonts w:asciiTheme="minorHAnsi" w:hAnsiTheme="minorHAnsi" w:cstheme="minorHAnsi"/>
          <w:sz w:val="24"/>
          <w:szCs w:val="24"/>
        </w:rPr>
      </w:pPr>
    </w:p>
    <w:p w14:paraId="02B1BA4F" w14:textId="77777777" w:rsidR="00170BC2" w:rsidRDefault="00170BC2" w:rsidP="00855071">
      <w:pPr>
        <w:jc w:val="both"/>
        <w:rPr>
          <w:rFonts w:asciiTheme="minorHAnsi" w:hAnsiTheme="minorHAnsi" w:cstheme="minorHAnsi"/>
          <w:sz w:val="24"/>
          <w:szCs w:val="24"/>
        </w:rPr>
      </w:pPr>
    </w:p>
    <w:p w14:paraId="5E328E53" w14:textId="77777777" w:rsidR="00170BC2" w:rsidRPr="00A86E0A" w:rsidRDefault="00170BC2" w:rsidP="00855071">
      <w:pPr>
        <w:jc w:val="both"/>
        <w:rPr>
          <w:rFonts w:asciiTheme="minorHAnsi" w:hAnsiTheme="minorHAnsi" w:cstheme="minorHAnsi"/>
          <w:sz w:val="24"/>
          <w:szCs w:val="24"/>
        </w:rPr>
      </w:pPr>
    </w:p>
    <w:p w14:paraId="1CFE58AB" w14:textId="5CF76D37" w:rsidR="00855071" w:rsidRPr="00A86E0A" w:rsidRDefault="00855071" w:rsidP="00855071">
      <w:pPr>
        <w:jc w:val="both"/>
        <w:rPr>
          <w:rFonts w:asciiTheme="minorHAnsi" w:hAnsiTheme="minorHAnsi" w:cstheme="minorHAnsi"/>
          <w:sz w:val="24"/>
          <w:szCs w:val="24"/>
        </w:rPr>
      </w:pPr>
      <w:r w:rsidRPr="00A86E0A">
        <w:rPr>
          <w:rFonts w:asciiTheme="minorHAnsi" w:hAnsiTheme="minorHAnsi" w:cstheme="minorHAnsi"/>
          <w:sz w:val="24"/>
          <w:szCs w:val="24"/>
        </w:rPr>
        <w:t xml:space="preserve"> </w:t>
      </w:r>
    </w:p>
    <w:p w14:paraId="649C48D3" w14:textId="7745284F" w:rsidR="00855071" w:rsidRPr="00A86E0A" w:rsidRDefault="00855071" w:rsidP="00855071">
      <w:pPr>
        <w:jc w:val="both"/>
        <w:rPr>
          <w:rFonts w:asciiTheme="minorHAnsi" w:hAnsiTheme="minorHAnsi" w:cstheme="minorHAnsi"/>
          <w:b/>
          <w:sz w:val="24"/>
          <w:szCs w:val="24"/>
        </w:rPr>
      </w:pPr>
      <w:r w:rsidRPr="00A86E0A">
        <w:rPr>
          <w:rFonts w:asciiTheme="minorHAnsi" w:hAnsiTheme="minorHAnsi" w:cstheme="minorHAnsi"/>
          <w:b/>
          <w:sz w:val="24"/>
          <w:szCs w:val="24"/>
          <w:u w:val="single"/>
        </w:rPr>
        <w:lastRenderedPageBreak/>
        <w:t>Method</w:t>
      </w:r>
      <w:r w:rsidRPr="00A86E0A">
        <w:rPr>
          <w:rFonts w:asciiTheme="minorHAnsi" w:hAnsiTheme="minorHAnsi" w:cstheme="minorHAnsi"/>
          <w:b/>
          <w:sz w:val="24"/>
          <w:szCs w:val="24"/>
        </w:rPr>
        <w:t xml:space="preserve"> </w:t>
      </w:r>
      <w:r w:rsidR="00170BC2">
        <w:rPr>
          <w:rFonts w:asciiTheme="minorHAnsi" w:hAnsiTheme="minorHAnsi" w:cstheme="minorHAnsi"/>
          <w:b/>
          <w:sz w:val="24"/>
          <w:szCs w:val="24"/>
        </w:rPr>
        <w:t>1</w:t>
      </w:r>
    </w:p>
    <w:p w14:paraId="588E2515" w14:textId="1833B6CB" w:rsidR="002D5D4D" w:rsidRPr="00A86E0A" w:rsidRDefault="002D5D4D" w:rsidP="00855071">
      <w:pPr>
        <w:jc w:val="both"/>
        <w:rPr>
          <w:rFonts w:asciiTheme="minorHAnsi" w:hAnsiTheme="minorHAnsi" w:cstheme="minorHAnsi"/>
          <w:b/>
          <w:sz w:val="24"/>
          <w:szCs w:val="24"/>
        </w:rPr>
      </w:pPr>
    </w:p>
    <w:p w14:paraId="79BA5F11" w14:textId="06004B6B" w:rsidR="00A86E0A" w:rsidRPr="00A86E0A" w:rsidRDefault="00A86E0A" w:rsidP="00A86E0A">
      <w:pPr>
        <w:numPr>
          <w:ilvl w:val="0"/>
          <w:numId w:val="7"/>
        </w:numPr>
        <w:spacing w:before="100" w:beforeAutospacing="1" w:after="240" w:line="240" w:lineRule="auto"/>
        <w:rPr>
          <w:rFonts w:asciiTheme="minorHAnsi" w:eastAsia="Times New Roman" w:hAnsiTheme="minorHAnsi" w:cstheme="minorHAnsi"/>
          <w:color w:val="1B1F1E"/>
          <w:sz w:val="24"/>
          <w:szCs w:val="24"/>
        </w:rPr>
      </w:pPr>
      <w:r w:rsidRPr="00A86E0A">
        <w:rPr>
          <w:rFonts w:asciiTheme="minorHAnsi" w:eastAsia="Times New Roman" w:hAnsiTheme="minorHAnsi" w:cstheme="minorHAnsi"/>
          <w:color w:val="1B1F1E"/>
          <w:sz w:val="24"/>
          <w:szCs w:val="24"/>
        </w:rPr>
        <w:t>Using the plasticine, shape a mountain.</w:t>
      </w:r>
    </w:p>
    <w:p w14:paraId="3ECCBA8D" w14:textId="2CEC489A" w:rsidR="00A86E0A" w:rsidRPr="00A86E0A" w:rsidRDefault="00A86E0A" w:rsidP="00A86E0A">
      <w:pPr>
        <w:numPr>
          <w:ilvl w:val="0"/>
          <w:numId w:val="7"/>
        </w:numPr>
        <w:spacing w:before="100" w:beforeAutospacing="1" w:after="100" w:afterAutospacing="1" w:line="360" w:lineRule="auto"/>
        <w:rPr>
          <w:rFonts w:asciiTheme="minorHAnsi" w:eastAsia="Times New Roman" w:hAnsiTheme="minorHAnsi" w:cstheme="minorHAnsi"/>
          <w:color w:val="1B1F1E"/>
          <w:sz w:val="24"/>
          <w:szCs w:val="24"/>
        </w:rPr>
      </w:pPr>
      <w:r w:rsidRPr="00A86E0A">
        <w:rPr>
          <w:rFonts w:asciiTheme="minorHAnsi" w:eastAsia="Times New Roman" w:hAnsiTheme="minorHAnsi" w:cstheme="minorHAnsi"/>
          <w:color w:val="1B1F1E"/>
          <w:sz w:val="24"/>
          <w:szCs w:val="24"/>
        </w:rPr>
        <w:t>Place the mountain on one side of the box with the sloped side facing the interior of the box where the "ocean" will be.</w:t>
      </w:r>
    </w:p>
    <w:p w14:paraId="50F9178A" w14:textId="77777777" w:rsidR="00A86E0A" w:rsidRPr="00A86E0A" w:rsidRDefault="00A86E0A" w:rsidP="00A86E0A">
      <w:pPr>
        <w:numPr>
          <w:ilvl w:val="0"/>
          <w:numId w:val="7"/>
        </w:numPr>
        <w:spacing w:before="100" w:beforeAutospacing="1" w:after="240" w:line="240" w:lineRule="auto"/>
        <w:rPr>
          <w:rFonts w:asciiTheme="minorHAnsi" w:eastAsia="Times New Roman" w:hAnsiTheme="minorHAnsi" w:cstheme="minorHAnsi"/>
          <w:color w:val="1B1F1E"/>
          <w:sz w:val="24"/>
          <w:szCs w:val="24"/>
        </w:rPr>
      </w:pPr>
      <w:r w:rsidRPr="00A86E0A">
        <w:rPr>
          <w:rFonts w:asciiTheme="minorHAnsi" w:eastAsia="Times New Roman" w:hAnsiTheme="minorHAnsi" w:cstheme="minorHAnsi"/>
          <w:color w:val="1B1F1E"/>
          <w:sz w:val="24"/>
          <w:szCs w:val="24"/>
        </w:rPr>
        <w:t>Pour water into the "ocean" basin until about one-fourth of the mountain slope is covered.</w:t>
      </w:r>
    </w:p>
    <w:p w14:paraId="7F08DB40" w14:textId="4AC877A7" w:rsidR="00A86E0A" w:rsidRPr="00A86E0A" w:rsidRDefault="00A86E0A" w:rsidP="00A86E0A">
      <w:pPr>
        <w:numPr>
          <w:ilvl w:val="0"/>
          <w:numId w:val="7"/>
        </w:numPr>
        <w:spacing w:before="100" w:beforeAutospacing="1" w:after="240" w:line="240" w:lineRule="auto"/>
        <w:rPr>
          <w:rFonts w:asciiTheme="minorHAnsi" w:eastAsia="Times New Roman" w:hAnsiTheme="minorHAnsi" w:cstheme="minorHAnsi"/>
          <w:color w:val="1B1F1E"/>
          <w:sz w:val="24"/>
          <w:szCs w:val="24"/>
        </w:rPr>
      </w:pPr>
      <w:r w:rsidRPr="00A86E0A">
        <w:rPr>
          <w:rFonts w:asciiTheme="minorHAnsi" w:eastAsia="Times New Roman" w:hAnsiTheme="minorHAnsi" w:cstheme="minorHAnsi"/>
          <w:color w:val="1B1F1E"/>
          <w:sz w:val="24"/>
          <w:szCs w:val="24"/>
        </w:rPr>
        <w:t>Replace the lid of the box or cover with the clear film.</w:t>
      </w:r>
    </w:p>
    <w:p w14:paraId="11D02974" w14:textId="77777777" w:rsidR="00A86E0A" w:rsidRPr="00A86E0A" w:rsidRDefault="00A86E0A" w:rsidP="00A86E0A">
      <w:pPr>
        <w:numPr>
          <w:ilvl w:val="0"/>
          <w:numId w:val="7"/>
        </w:numPr>
        <w:spacing w:before="100" w:beforeAutospacing="1" w:after="240" w:line="240" w:lineRule="auto"/>
        <w:rPr>
          <w:rFonts w:asciiTheme="minorHAnsi" w:eastAsia="Times New Roman" w:hAnsiTheme="minorHAnsi" w:cstheme="minorHAnsi"/>
          <w:color w:val="1B1F1E"/>
          <w:sz w:val="24"/>
          <w:szCs w:val="24"/>
        </w:rPr>
      </w:pPr>
      <w:r w:rsidRPr="00A86E0A">
        <w:rPr>
          <w:rFonts w:asciiTheme="minorHAnsi" w:eastAsia="Times New Roman" w:hAnsiTheme="minorHAnsi" w:cstheme="minorHAnsi"/>
          <w:color w:val="1B1F1E"/>
          <w:sz w:val="24"/>
          <w:szCs w:val="24"/>
        </w:rPr>
        <w:t>Place a petri dish on top of the shoe box over the mountain (as shown).</w:t>
      </w:r>
    </w:p>
    <w:p w14:paraId="79D2FCB6" w14:textId="77777777" w:rsidR="00A86E0A" w:rsidRPr="00A86E0A" w:rsidRDefault="00A86E0A" w:rsidP="00A86E0A">
      <w:pPr>
        <w:numPr>
          <w:ilvl w:val="0"/>
          <w:numId w:val="7"/>
        </w:numPr>
        <w:spacing w:before="100" w:beforeAutospacing="1" w:after="240" w:line="240" w:lineRule="auto"/>
        <w:rPr>
          <w:rFonts w:asciiTheme="minorHAnsi" w:eastAsia="Times New Roman" w:hAnsiTheme="minorHAnsi" w:cstheme="minorHAnsi"/>
          <w:color w:val="1B1F1E"/>
          <w:sz w:val="24"/>
          <w:szCs w:val="24"/>
        </w:rPr>
      </w:pPr>
      <w:r w:rsidRPr="00A86E0A">
        <w:rPr>
          <w:rFonts w:asciiTheme="minorHAnsi" w:eastAsia="Times New Roman" w:hAnsiTheme="minorHAnsi" w:cstheme="minorHAnsi"/>
          <w:color w:val="1B1F1E"/>
          <w:sz w:val="24"/>
          <w:szCs w:val="24"/>
        </w:rPr>
        <w:t>Place crushed ice into the petri dish.</w:t>
      </w:r>
    </w:p>
    <w:p w14:paraId="72CCF93E" w14:textId="77777777" w:rsidR="00A86E0A" w:rsidRPr="00A86E0A" w:rsidRDefault="00A86E0A" w:rsidP="00A86E0A">
      <w:pPr>
        <w:numPr>
          <w:ilvl w:val="0"/>
          <w:numId w:val="7"/>
        </w:numPr>
        <w:spacing w:before="100" w:beforeAutospacing="1" w:after="240" w:line="240" w:lineRule="auto"/>
        <w:rPr>
          <w:rFonts w:asciiTheme="minorHAnsi" w:eastAsia="Times New Roman" w:hAnsiTheme="minorHAnsi" w:cstheme="minorHAnsi"/>
          <w:color w:val="1B1F1E"/>
          <w:sz w:val="24"/>
          <w:szCs w:val="24"/>
          <w:lang w:val="es-ES"/>
        </w:rPr>
      </w:pPr>
      <w:r w:rsidRPr="00A86E0A">
        <w:rPr>
          <w:rFonts w:asciiTheme="minorHAnsi" w:eastAsia="Times New Roman" w:hAnsiTheme="minorHAnsi" w:cstheme="minorHAnsi"/>
          <w:color w:val="1B1F1E"/>
          <w:sz w:val="24"/>
          <w:szCs w:val="24"/>
        </w:rPr>
        <w:t xml:space="preserve">Position the lamp over the ocean. Turn on the lamp. CAUTION: THE LAMP WILL GET HOT. </w:t>
      </w:r>
      <w:r w:rsidRPr="00A86E0A">
        <w:rPr>
          <w:rFonts w:asciiTheme="minorHAnsi" w:eastAsia="Times New Roman" w:hAnsiTheme="minorHAnsi" w:cstheme="minorHAnsi"/>
          <w:color w:val="1B1F1E"/>
          <w:sz w:val="24"/>
          <w:szCs w:val="24"/>
          <w:lang w:val="es-ES"/>
        </w:rPr>
        <w:t>DO NOT TOUCH THE BULB OR SHADE.</w:t>
      </w:r>
    </w:p>
    <w:p w14:paraId="12F8368E" w14:textId="5156321A" w:rsidR="00A86E0A" w:rsidRPr="00A86E0A" w:rsidRDefault="00A86E0A" w:rsidP="00A86E0A">
      <w:pPr>
        <w:numPr>
          <w:ilvl w:val="0"/>
          <w:numId w:val="7"/>
        </w:numPr>
        <w:spacing w:before="100" w:beforeAutospacing="1" w:after="240" w:line="240" w:lineRule="auto"/>
        <w:rPr>
          <w:rFonts w:asciiTheme="minorHAnsi" w:eastAsia="Times New Roman" w:hAnsiTheme="minorHAnsi" w:cstheme="minorHAnsi"/>
          <w:color w:val="1B1F1E"/>
          <w:sz w:val="24"/>
          <w:szCs w:val="24"/>
        </w:rPr>
      </w:pPr>
      <w:r w:rsidRPr="00A86E0A">
        <w:rPr>
          <w:rFonts w:asciiTheme="minorHAnsi" w:eastAsia="Times New Roman" w:hAnsiTheme="minorHAnsi" w:cstheme="minorHAnsi"/>
          <w:color w:val="1B1F1E"/>
          <w:sz w:val="24"/>
          <w:szCs w:val="24"/>
        </w:rPr>
        <w:t xml:space="preserve">Observe the container carefully and note any changes. </w:t>
      </w:r>
    </w:p>
    <w:p w14:paraId="73FBE35B" w14:textId="384F8941" w:rsidR="00A86E0A" w:rsidRDefault="00A86E0A" w:rsidP="00855071">
      <w:pPr>
        <w:jc w:val="both"/>
        <w:rPr>
          <w:rFonts w:asciiTheme="minorHAnsi" w:hAnsiTheme="minorHAnsi" w:cstheme="minorHAnsi"/>
          <w:b/>
          <w:sz w:val="24"/>
          <w:szCs w:val="24"/>
        </w:rPr>
      </w:pPr>
    </w:p>
    <w:p w14:paraId="4A3CBC43" w14:textId="403FEACD" w:rsidR="00170BC2" w:rsidRDefault="00170BC2" w:rsidP="00170BC2">
      <w:pPr>
        <w:jc w:val="both"/>
        <w:rPr>
          <w:rFonts w:asciiTheme="minorHAnsi" w:hAnsiTheme="minorHAnsi" w:cstheme="minorHAnsi"/>
          <w:b/>
          <w:sz w:val="24"/>
          <w:szCs w:val="24"/>
        </w:rPr>
      </w:pPr>
      <w:r>
        <w:rPr>
          <w:rFonts w:asciiTheme="minorHAnsi" w:hAnsiTheme="minorHAnsi" w:cstheme="minorHAnsi"/>
          <w:b/>
          <w:sz w:val="24"/>
          <w:szCs w:val="24"/>
        </w:rPr>
        <w:t>Method 2</w:t>
      </w:r>
    </w:p>
    <w:p w14:paraId="4AC44E09" w14:textId="1B3DAAC0" w:rsidR="00170BC2" w:rsidRPr="00170BC2" w:rsidRDefault="00170BC2" w:rsidP="00170BC2">
      <w:pPr>
        <w:pStyle w:val="ListParagraph"/>
        <w:numPr>
          <w:ilvl w:val="0"/>
          <w:numId w:val="11"/>
        </w:numPr>
        <w:spacing w:line="360" w:lineRule="auto"/>
        <w:jc w:val="both"/>
        <w:rPr>
          <w:rFonts w:asciiTheme="minorHAnsi" w:hAnsiTheme="minorHAnsi" w:cstheme="minorHAnsi"/>
          <w:sz w:val="24"/>
          <w:szCs w:val="24"/>
        </w:rPr>
      </w:pPr>
      <w:r w:rsidRPr="00170BC2">
        <w:rPr>
          <w:rFonts w:asciiTheme="minorHAnsi" w:hAnsiTheme="minorHAnsi" w:cstheme="minorHAnsi"/>
          <w:sz w:val="24"/>
          <w:szCs w:val="24"/>
        </w:rPr>
        <w:t>Set up the experiment like in the picture above</w:t>
      </w:r>
    </w:p>
    <w:p w14:paraId="27CC42DF" w14:textId="748423A7" w:rsidR="00170BC2" w:rsidRPr="00170BC2" w:rsidRDefault="00170BC2" w:rsidP="00170BC2">
      <w:pPr>
        <w:pStyle w:val="ListParagraph"/>
        <w:numPr>
          <w:ilvl w:val="0"/>
          <w:numId w:val="11"/>
        </w:numPr>
        <w:spacing w:line="360" w:lineRule="auto"/>
        <w:jc w:val="both"/>
        <w:rPr>
          <w:rFonts w:asciiTheme="minorHAnsi" w:hAnsiTheme="minorHAnsi" w:cstheme="minorHAnsi"/>
          <w:sz w:val="24"/>
          <w:szCs w:val="24"/>
        </w:rPr>
      </w:pPr>
      <w:r w:rsidRPr="00170BC2">
        <w:rPr>
          <w:rFonts w:asciiTheme="minorHAnsi" w:hAnsiTheme="minorHAnsi" w:cstheme="minorHAnsi"/>
          <w:sz w:val="24"/>
          <w:szCs w:val="24"/>
        </w:rPr>
        <w:t>Light the Bunsen burner with the help of your teacher</w:t>
      </w:r>
    </w:p>
    <w:p w14:paraId="52682C59" w14:textId="77777777" w:rsidR="00170BC2" w:rsidRPr="00170BC2" w:rsidRDefault="00170BC2" w:rsidP="00170BC2">
      <w:pPr>
        <w:pStyle w:val="ListParagraph"/>
        <w:numPr>
          <w:ilvl w:val="0"/>
          <w:numId w:val="11"/>
        </w:numPr>
        <w:spacing w:line="360" w:lineRule="auto"/>
        <w:jc w:val="both"/>
        <w:rPr>
          <w:rFonts w:asciiTheme="minorHAnsi" w:hAnsiTheme="minorHAnsi" w:cstheme="minorHAnsi"/>
          <w:sz w:val="24"/>
          <w:szCs w:val="24"/>
        </w:rPr>
      </w:pPr>
      <w:r w:rsidRPr="00170BC2">
        <w:rPr>
          <w:rFonts w:asciiTheme="minorHAnsi" w:hAnsiTheme="minorHAnsi" w:cstheme="minorHAnsi"/>
          <w:sz w:val="24"/>
          <w:szCs w:val="24"/>
        </w:rPr>
        <w:t xml:space="preserve">Observe what happens </w:t>
      </w:r>
      <w:proofErr w:type="gramStart"/>
      <w:r w:rsidRPr="00170BC2">
        <w:rPr>
          <w:rFonts w:asciiTheme="minorHAnsi" w:hAnsiTheme="minorHAnsi" w:cstheme="minorHAnsi"/>
          <w:sz w:val="24"/>
          <w:szCs w:val="24"/>
        </w:rPr>
        <w:t>during</w:t>
      </w:r>
      <w:proofErr w:type="gramEnd"/>
      <w:r w:rsidRPr="00170BC2">
        <w:rPr>
          <w:rFonts w:asciiTheme="minorHAnsi" w:hAnsiTheme="minorHAnsi" w:cstheme="minorHAnsi"/>
          <w:sz w:val="24"/>
          <w:szCs w:val="24"/>
        </w:rPr>
        <w:t xml:space="preserve"> 15 minutes, discuss this within your team</w:t>
      </w:r>
    </w:p>
    <w:p w14:paraId="14046B3D" w14:textId="1F6720F5" w:rsidR="00170BC2" w:rsidRPr="00170BC2" w:rsidRDefault="00170BC2" w:rsidP="00170BC2">
      <w:pPr>
        <w:pStyle w:val="ListParagraph"/>
        <w:numPr>
          <w:ilvl w:val="0"/>
          <w:numId w:val="11"/>
        </w:numPr>
        <w:spacing w:line="360" w:lineRule="auto"/>
        <w:jc w:val="both"/>
        <w:rPr>
          <w:rFonts w:asciiTheme="minorHAnsi" w:hAnsiTheme="minorHAnsi" w:cstheme="minorHAnsi"/>
          <w:sz w:val="24"/>
          <w:szCs w:val="24"/>
        </w:rPr>
      </w:pPr>
      <w:r w:rsidRPr="00170BC2">
        <w:rPr>
          <w:rFonts w:asciiTheme="minorHAnsi" w:hAnsiTheme="minorHAnsi" w:cstheme="minorHAnsi"/>
          <w:sz w:val="24"/>
          <w:szCs w:val="24"/>
        </w:rPr>
        <w:t>Answer the questions below</w:t>
      </w:r>
    </w:p>
    <w:p w14:paraId="1DD8D897" w14:textId="77777777" w:rsidR="00170BC2" w:rsidRPr="00A86E0A" w:rsidRDefault="00170BC2" w:rsidP="00855071">
      <w:pPr>
        <w:jc w:val="both"/>
        <w:rPr>
          <w:rFonts w:asciiTheme="minorHAnsi" w:hAnsiTheme="minorHAnsi" w:cstheme="minorHAnsi"/>
          <w:b/>
          <w:sz w:val="24"/>
          <w:szCs w:val="24"/>
        </w:rPr>
      </w:pPr>
    </w:p>
    <w:p w14:paraId="4B555978" w14:textId="77777777" w:rsidR="00A86E0A" w:rsidRPr="00A86E0A" w:rsidRDefault="00A86E0A" w:rsidP="00855071">
      <w:pPr>
        <w:jc w:val="both"/>
        <w:rPr>
          <w:rFonts w:asciiTheme="minorHAnsi" w:hAnsiTheme="minorHAnsi" w:cstheme="minorHAnsi"/>
          <w:b/>
          <w:sz w:val="24"/>
          <w:szCs w:val="24"/>
        </w:rPr>
      </w:pPr>
    </w:p>
    <w:p w14:paraId="21E6CC5A" w14:textId="4B97C689" w:rsidR="00807E55" w:rsidRPr="00A86E0A" w:rsidRDefault="00F72134" w:rsidP="00DE6F8F">
      <w:pPr>
        <w:contextualSpacing/>
        <w:rPr>
          <w:rFonts w:asciiTheme="minorHAnsi" w:hAnsiTheme="minorHAnsi" w:cstheme="minorHAnsi"/>
          <w:b/>
          <w:sz w:val="24"/>
          <w:szCs w:val="24"/>
          <w:u w:val="single"/>
          <w:lang w:val="en-US"/>
        </w:rPr>
      </w:pPr>
      <w:r w:rsidRPr="00A86E0A">
        <w:rPr>
          <w:rFonts w:asciiTheme="minorHAnsi" w:hAnsiTheme="minorHAnsi" w:cstheme="minorHAnsi"/>
          <w:b/>
          <w:sz w:val="24"/>
          <w:szCs w:val="24"/>
          <w:u w:val="single"/>
          <w:lang w:val="en-US"/>
        </w:rPr>
        <w:t>R</w:t>
      </w:r>
      <w:r w:rsidR="00807E55" w:rsidRPr="00A86E0A">
        <w:rPr>
          <w:rFonts w:asciiTheme="minorHAnsi" w:hAnsiTheme="minorHAnsi" w:cstheme="minorHAnsi"/>
          <w:b/>
          <w:sz w:val="24"/>
          <w:szCs w:val="24"/>
          <w:u w:val="single"/>
          <w:lang w:val="en-US"/>
        </w:rPr>
        <w:t>esults</w:t>
      </w:r>
    </w:p>
    <w:p w14:paraId="18A85322" w14:textId="0C89FF45" w:rsidR="009E17C4" w:rsidRPr="00A86E0A" w:rsidRDefault="009E17C4" w:rsidP="00DE6F8F">
      <w:pPr>
        <w:contextualSpacing/>
        <w:rPr>
          <w:rFonts w:asciiTheme="minorHAnsi" w:hAnsiTheme="minorHAnsi" w:cstheme="minorHAnsi"/>
          <w:b/>
          <w:sz w:val="24"/>
          <w:szCs w:val="24"/>
          <w:u w:val="single"/>
          <w:lang w:val="en-US"/>
        </w:rPr>
      </w:pPr>
    </w:p>
    <w:p w14:paraId="2512AB39" w14:textId="21546B89" w:rsidR="009E17C4" w:rsidRPr="00A86E0A" w:rsidRDefault="009E17C4" w:rsidP="00DE6F8F">
      <w:pPr>
        <w:contextualSpacing/>
        <w:rPr>
          <w:rFonts w:asciiTheme="minorHAnsi" w:hAnsiTheme="minorHAnsi" w:cstheme="minorHAnsi"/>
          <w:b/>
          <w:sz w:val="24"/>
          <w:szCs w:val="24"/>
          <w:lang w:val="en-US"/>
        </w:rPr>
      </w:pPr>
      <w:r w:rsidRPr="00A86E0A">
        <w:rPr>
          <w:rFonts w:asciiTheme="minorHAnsi" w:hAnsiTheme="minorHAnsi" w:cstheme="minorHAnsi"/>
          <w:b/>
          <w:sz w:val="24"/>
          <w:szCs w:val="24"/>
          <w:lang w:val="en-US"/>
        </w:rPr>
        <w:t>Observations:</w:t>
      </w:r>
    </w:p>
    <w:p w14:paraId="2E3A56F6" w14:textId="77777777" w:rsidR="00DE6F8F" w:rsidRPr="00A86E0A" w:rsidRDefault="00DE6F8F" w:rsidP="00DE6F8F">
      <w:pPr>
        <w:contextualSpacing/>
        <w:rPr>
          <w:rFonts w:asciiTheme="minorHAnsi" w:hAnsiTheme="minorHAnsi" w:cstheme="minorHAnsi"/>
          <w:b/>
          <w:sz w:val="24"/>
          <w:szCs w:val="24"/>
          <w:lang w:val="en-US"/>
        </w:rPr>
      </w:pPr>
    </w:p>
    <w:p w14:paraId="01B21C34" w14:textId="77777777" w:rsidR="00855071" w:rsidRPr="00A86E0A" w:rsidRDefault="00855071" w:rsidP="00855071">
      <w:pPr>
        <w:spacing w:after="120"/>
        <w:ind w:left="720" w:hanging="720"/>
        <w:jc w:val="center"/>
        <w:rPr>
          <w:rFonts w:asciiTheme="minorHAnsi" w:hAnsiTheme="minorHAnsi" w:cstheme="minorHAnsi"/>
          <w:sz w:val="24"/>
          <w:szCs w:val="24"/>
          <w:lang w:val="en-US"/>
        </w:rPr>
      </w:pPr>
    </w:p>
    <w:p w14:paraId="28F0A007" w14:textId="77777777" w:rsidR="00F04BDD" w:rsidRPr="00A86E0A" w:rsidRDefault="00F04BDD" w:rsidP="00855071">
      <w:pPr>
        <w:spacing w:after="120"/>
        <w:rPr>
          <w:rFonts w:asciiTheme="minorHAnsi" w:hAnsiTheme="minorHAnsi" w:cstheme="minorHAnsi"/>
          <w:sz w:val="24"/>
          <w:szCs w:val="24"/>
          <w:lang w:val="en-US"/>
        </w:rPr>
      </w:pPr>
    </w:p>
    <w:p w14:paraId="3237FBAC" w14:textId="77777777" w:rsidR="00F04BDD" w:rsidRPr="00A86E0A" w:rsidRDefault="00F04BDD" w:rsidP="00855071">
      <w:pPr>
        <w:spacing w:after="120"/>
        <w:rPr>
          <w:rFonts w:asciiTheme="minorHAnsi" w:hAnsiTheme="minorHAnsi" w:cstheme="minorHAnsi"/>
          <w:sz w:val="24"/>
          <w:szCs w:val="24"/>
          <w:lang w:val="en-US"/>
        </w:rPr>
      </w:pPr>
    </w:p>
    <w:p w14:paraId="46A37A5C" w14:textId="00BFA5A6" w:rsidR="00855071" w:rsidRPr="00A86E0A" w:rsidRDefault="00855071" w:rsidP="00855071">
      <w:pPr>
        <w:rPr>
          <w:rFonts w:asciiTheme="minorHAnsi" w:hAnsiTheme="minorHAnsi" w:cstheme="minorHAnsi"/>
          <w:sz w:val="24"/>
          <w:szCs w:val="24"/>
          <w:lang w:val="en-US"/>
        </w:rPr>
      </w:pPr>
      <w:r w:rsidRPr="00A86E0A">
        <w:rPr>
          <w:rFonts w:asciiTheme="minorHAnsi" w:hAnsiTheme="minorHAnsi" w:cstheme="minorHAnsi"/>
          <w:b/>
          <w:sz w:val="24"/>
          <w:szCs w:val="24"/>
          <w:u w:val="single"/>
          <w:lang w:val="en-US"/>
        </w:rPr>
        <w:t>Conclusion</w:t>
      </w:r>
      <w:r w:rsidR="00A421DF" w:rsidRPr="00A86E0A">
        <w:rPr>
          <w:rFonts w:asciiTheme="minorHAnsi" w:hAnsiTheme="minorHAnsi" w:cstheme="minorHAnsi"/>
          <w:b/>
          <w:sz w:val="24"/>
          <w:szCs w:val="24"/>
          <w:lang w:val="en-US"/>
        </w:rPr>
        <w:t xml:space="preserve"> </w:t>
      </w:r>
      <w:r w:rsidR="00A421DF" w:rsidRPr="00A86E0A">
        <w:rPr>
          <w:rFonts w:asciiTheme="minorHAnsi" w:hAnsiTheme="minorHAnsi" w:cstheme="minorHAnsi"/>
          <w:sz w:val="24"/>
          <w:szCs w:val="24"/>
          <w:lang w:val="en-US"/>
        </w:rPr>
        <w:t>(</w:t>
      </w:r>
      <w:r w:rsidR="00A421DF" w:rsidRPr="00A86E0A">
        <w:rPr>
          <w:rFonts w:asciiTheme="minorHAnsi" w:hAnsiTheme="minorHAnsi" w:cstheme="minorHAnsi"/>
          <w:color w:val="FF0000"/>
          <w:sz w:val="24"/>
          <w:szCs w:val="24"/>
          <w:lang w:val="en-US"/>
        </w:rPr>
        <w:t>Complete this section</w:t>
      </w:r>
      <w:r w:rsidR="000561AD" w:rsidRPr="00A86E0A">
        <w:rPr>
          <w:rFonts w:asciiTheme="minorHAnsi" w:hAnsiTheme="minorHAnsi" w:cstheme="minorHAnsi"/>
          <w:color w:val="FF0000"/>
          <w:sz w:val="24"/>
          <w:szCs w:val="24"/>
          <w:lang w:val="en-US"/>
        </w:rPr>
        <w:t xml:space="preserve"> </w:t>
      </w:r>
      <w:r w:rsidR="000561AD" w:rsidRPr="00A86E0A">
        <w:rPr>
          <w:rFonts w:asciiTheme="minorHAnsi" w:hAnsiTheme="minorHAnsi" w:cstheme="minorHAnsi"/>
          <w:color w:val="auto"/>
          <w:sz w:val="24"/>
          <w:szCs w:val="24"/>
          <w:lang w:val="en-US"/>
        </w:rPr>
        <w:t xml:space="preserve">– </w:t>
      </w:r>
      <w:r w:rsidR="000561AD" w:rsidRPr="00A86E0A">
        <w:rPr>
          <w:rFonts w:asciiTheme="minorHAnsi" w:hAnsiTheme="minorHAnsi" w:cstheme="minorHAnsi"/>
          <w:i/>
          <w:color w:val="auto"/>
          <w:sz w:val="24"/>
          <w:szCs w:val="24"/>
          <w:lang w:val="en-US"/>
        </w:rPr>
        <w:t>A conclusion is used to compare your results to what you stated in your hypothesis</w:t>
      </w:r>
      <w:r w:rsidR="009E17C4" w:rsidRPr="00A86E0A">
        <w:rPr>
          <w:rFonts w:asciiTheme="minorHAnsi" w:hAnsiTheme="minorHAnsi" w:cstheme="minorHAnsi"/>
          <w:i/>
          <w:color w:val="auto"/>
          <w:sz w:val="24"/>
          <w:szCs w:val="24"/>
          <w:lang w:val="en-US"/>
        </w:rPr>
        <w:t>. Try to add scientific vocabulary and reasons for your observations from your references</w:t>
      </w:r>
      <w:r w:rsidR="00A421DF" w:rsidRPr="00A86E0A">
        <w:rPr>
          <w:rFonts w:asciiTheme="minorHAnsi" w:hAnsiTheme="minorHAnsi" w:cstheme="minorHAnsi"/>
          <w:sz w:val="24"/>
          <w:szCs w:val="24"/>
          <w:lang w:val="en-US"/>
        </w:rPr>
        <w:t>)</w:t>
      </w:r>
    </w:p>
    <w:p w14:paraId="7BFFB6F9" w14:textId="639A743E" w:rsidR="00A86E0A" w:rsidRPr="00A86E0A" w:rsidRDefault="00A86E0A" w:rsidP="00855071">
      <w:pPr>
        <w:jc w:val="both"/>
        <w:rPr>
          <w:rFonts w:asciiTheme="minorHAnsi" w:hAnsiTheme="minorHAnsi" w:cstheme="minorHAnsi"/>
          <w:sz w:val="24"/>
          <w:szCs w:val="24"/>
          <w:lang w:val="en-US"/>
        </w:rPr>
      </w:pPr>
      <w:r w:rsidRPr="00A86E0A">
        <w:rPr>
          <w:rFonts w:asciiTheme="minorHAnsi" w:hAnsiTheme="minorHAnsi" w:cstheme="minorHAnsi"/>
          <w:b/>
          <w:sz w:val="24"/>
          <w:szCs w:val="24"/>
          <w:u w:val="single"/>
          <w:lang w:val="en-US"/>
        </w:rPr>
        <w:t>Questions:</w:t>
      </w:r>
    </w:p>
    <w:p w14:paraId="6334BDEE" w14:textId="376A5C72" w:rsidR="00A86E0A" w:rsidRPr="00A86E0A" w:rsidRDefault="00A86E0A" w:rsidP="00855071">
      <w:pPr>
        <w:jc w:val="both"/>
        <w:rPr>
          <w:rFonts w:asciiTheme="minorHAnsi" w:hAnsiTheme="minorHAnsi" w:cstheme="minorHAnsi"/>
          <w:sz w:val="24"/>
          <w:szCs w:val="24"/>
          <w:lang w:val="en-US"/>
        </w:rPr>
      </w:pPr>
    </w:p>
    <w:p w14:paraId="7DD6E6D9" w14:textId="77777777"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t>1. Which part of the activity simulated evaporation?</w:t>
      </w:r>
    </w:p>
    <w:p w14:paraId="4DA43D95" w14:textId="77777777"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t>2. Which part simulated condensation?</w:t>
      </w:r>
    </w:p>
    <w:p w14:paraId="6AC68CB4" w14:textId="77777777"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lastRenderedPageBreak/>
        <w:t>3. Which part simulated precipitation?</w:t>
      </w:r>
    </w:p>
    <w:p w14:paraId="41EB5313" w14:textId="77777777"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t>4. What is the energy source and what does it represent?</w:t>
      </w:r>
    </w:p>
    <w:p w14:paraId="2DBED1EF" w14:textId="77777777"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t>5. What elements of the water cycle are not represented?</w:t>
      </w:r>
    </w:p>
    <w:p w14:paraId="6A389F97" w14:textId="77777777"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t>6. How could we demonstrate transpiration in this activity?</w:t>
      </w:r>
    </w:p>
    <w:p w14:paraId="12B0884D" w14:textId="4CFAE2C8"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t>7. Would condensation occur in the box</w:t>
      </w:r>
      <w:r w:rsidR="00170BC2">
        <w:rPr>
          <w:rFonts w:asciiTheme="minorHAnsi" w:hAnsiTheme="minorHAnsi" w:cstheme="minorHAnsi"/>
          <w:sz w:val="24"/>
          <w:szCs w:val="24"/>
          <w:lang w:val="en-US"/>
        </w:rPr>
        <w:t xml:space="preserve">/tray </w:t>
      </w:r>
      <w:r w:rsidRPr="00A86E0A">
        <w:rPr>
          <w:rFonts w:asciiTheme="minorHAnsi" w:hAnsiTheme="minorHAnsi" w:cstheme="minorHAnsi"/>
          <w:sz w:val="24"/>
          <w:szCs w:val="24"/>
          <w:lang w:val="en-US"/>
        </w:rPr>
        <w:t>without the ice? Why or why not?</w:t>
      </w:r>
    </w:p>
    <w:p w14:paraId="062DB0BF" w14:textId="77777777"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t>8. After observing this activity, explain why water is considered a renewable resource.</w:t>
      </w:r>
    </w:p>
    <w:p w14:paraId="066946CD" w14:textId="7DE18456" w:rsidR="00A86E0A" w:rsidRPr="00A86E0A" w:rsidRDefault="00A86E0A" w:rsidP="00A86E0A">
      <w:pPr>
        <w:spacing w:line="360" w:lineRule="auto"/>
        <w:jc w:val="both"/>
        <w:rPr>
          <w:rFonts w:asciiTheme="minorHAnsi" w:hAnsiTheme="minorHAnsi" w:cstheme="minorHAnsi"/>
          <w:sz w:val="24"/>
          <w:szCs w:val="24"/>
          <w:lang w:val="en-US"/>
        </w:rPr>
      </w:pPr>
      <w:r w:rsidRPr="00A86E0A">
        <w:rPr>
          <w:rFonts w:asciiTheme="minorHAnsi" w:hAnsiTheme="minorHAnsi" w:cstheme="minorHAnsi"/>
          <w:sz w:val="24"/>
          <w:szCs w:val="24"/>
          <w:lang w:val="en-US"/>
        </w:rPr>
        <w:t>9. The system you observed/constructed is a model of the way the actual water cycle works. Why might scientists use a model like this in their research into the water cycle in the real world? Can you think of any reason that using such models might be a problem?</w:t>
      </w:r>
    </w:p>
    <w:p w14:paraId="685443C1" w14:textId="77777777" w:rsidR="00A86E0A" w:rsidRPr="00A86E0A" w:rsidRDefault="00A86E0A" w:rsidP="00855071">
      <w:pPr>
        <w:jc w:val="both"/>
        <w:rPr>
          <w:rFonts w:asciiTheme="minorHAnsi" w:hAnsiTheme="minorHAnsi" w:cstheme="minorHAnsi"/>
          <w:sz w:val="24"/>
          <w:szCs w:val="24"/>
          <w:lang w:val="en-US"/>
        </w:rPr>
      </w:pPr>
    </w:p>
    <w:p w14:paraId="7E5E91C7" w14:textId="77777777" w:rsidR="00807E55" w:rsidRPr="00A86E0A" w:rsidRDefault="00807E55" w:rsidP="00F04BDD">
      <w:pPr>
        <w:rPr>
          <w:rFonts w:asciiTheme="minorHAnsi" w:hAnsiTheme="minorHAnsi" w:cstheme="minorHAnsi"/>
          <w:sz w:val="24"/>
          <w:szCs w:val="24"/>
          <w:lang w:val="en-US"/>
        </w:rPr>
      </w:pPr>
    </w:p>
    <w:p w14:paraId="0D0B68B8" w14:textId="77777777" w:rsidR="00855071" w:rsidRPr="00A86E0A" w:rsidRDefault="00E13908" w:rsidP="00855071">
      <w:pPr>
        <w:rPr>
          <w:rFonts w:asciiTheme="minorHAnsi" w:hAnsiTheme="minorHAnsi" w:cstheme="minorHAnsi"/>
          <w:b/>
          <w:sz w:val="24"/>
          <w:szCs w:val="24"/>
          <w:u w:val="single"/>
          <w:lang w:val="en-US"/>
        </w:rPr>
      </w:pPr>
      <w:r w:rsidRPr="00A86E0A">
        <w:rPr>
          <w:rFonts w:asciiTheme="minorHAnsi" w:hAnsiTheme="minorHAnsi" w:cstheme="minorHAnsi"/>
          <w:b/>
          <w:sz w:val="24"/>
          <w:szCs w:val="24"/>
          <w:u w:val="single"/>
          <w:lang w:val="en-US"/>
        </w:rPr>
        <w:t>References</w:t>
      </w:r>
    </w:p>
    <w:p w14:paraId="09BD2434" w14:textId="554FA9E5" w:rsidR="00E13908" w:rsidRPr="00A86E0A" w:rsidRDefault="00E13908" w:rsidP="00855071">
      <w:pPr>
        <w:rPr>
          <w:rFonts w:asciiTheme="minorHAnsi" w:hAnsiTheme="minorHAnsi" w:cstheme="minorHAnsi"/>
          <w:sz w:val="24"/>
          <w:szCs w:val="24"/>
          <w:lang w:val="en-US"/>
        </w:rPr>
      </w:pPr>
    </w:p>
    <w:p w14:paraId="6C3586A9" w14:textId="77476813" w:rsidR="00614A24" w:rsidRPr="00A86E0A" w:rsidRDefault="004A5CB6" w:rsidP="004A5CB6">
      <w:pPr>
        <w:rPr>
          <w:rFonts w:asciiTheme="minorHAnsi" w:hAnsiTheme="minorHAnsi" w:cstheme="minorHAnsi"/>
          <w:sz w:val="24"/>
          <w:szCs w:val="24"/>
        </w:rPr>
      </w:pPr>
      <w:r w:rsidRPr="00A86E0A">
        <w:rPr>
          <w:rFonts w:asciiTheme="minorHAnsi" w:hAnsiTheme="minorHAnsi" w:cstheme="minorHAnsi"/>
          <w:sz w:val="24"/>
          <w:szCs w:val="24"/>
        </w:rPr>
        <w:t>NASA.gov. (2017). Pmm.nasa.gov. Retrieved 30 November 2017, from https://pmm.nasa.gov/education/water-cycle</w:t>
      </w:r>
    </w:p>
    <w:sectPr w:rsidR="00614A24" w:rsidRPr="00A86E0A" w:rsidSect="00170BC2">
      <w:pgSz w:w="11906" w:h="16838"/>
      <w:pgMar w:top="1417"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4AF1"/>
    <w:multiLevelType w:val="multilevel"/>
    <w:tmpl w:val="9598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42A94"/>
    <w:multiLevelType w:val="hybridMultilevel"/>
    <w:tmpl w:val="60CE28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252763"/>
    <w:multiLevelType w:val="multilevel"/>
    <w:tmpl w:val="5DD885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A613A41"/>
    <w:multiLevelType w:val="multilevel"/>
    <w:tmpl w:val="184C777C"/>
    <w:lvl w:ilvl="0">
      <w:start w:val="1"/>
      <w:numFmt w:val="bullet"/>
      <w:lvlText w:val="●"/>
      <w:lvlJc w:val="left"/>
      <w:pPr>
        <w:ind w:left="3600" w:firstLine="3240"/>
      </w:pPr>
      <w:rPr>
        <w:u w:val="none"/>
      </w:rPr>
    </w:lvl>
    <w:lvl w:ilvl="1">
      <w:start w:val="1"/>
      <w:numFmt w:val="bullet"/>
      <w:lvlText w:val="○"/>
      <w:lvlJc w:val="left"/>
      <w:pPr>
        <w:ind w:left="4320" w:firstLine="3960"/>
      </w:pPr>
      <w:rPr>
        <w:u w:val="none"/>
      </w:rPr>
    </w:lvl>
    <w:lvl w:ilvl="2">
      <w:start w:val="1"/>
      <w:numFmt w:val="bullet"/>
      <w:lvlText w:val="■"/>
      <w:lvlJc w:val="left"/>
      <w:pPr>
        <w:ind w:left="5040" w:firstLine="4680"/>
      </w:pPr>
      <w:rPr>
        <w:u w:val="none"/>
      </w:rPr>
    </w:lvl>
    <w:lvl w:ilvl="3">
      <w:start w:val="1"/>
      <w:numFmt w:val="bullet"/>
      <w:lvlText w:val="●"/>
      <w:lvlJc w:val="left"/>
      <w:pPr>
        <w:ind w:left="5760" w:firstLine="5400"/>
      </w:pPr>
      <w:rPr>
        <w:u w:val="none"/>
      </w:rPr>
    </w:lvl>
    <w:lvl w:ilvl="4">
      <w:start w:val="1"/>
      <w:numFmt w:val="bullet"/>
      <w:lvlText w:val="○"/>
      <w:lvlJc w:val="left"/>
      <w:pPr>
        <w:ind w:left="6480" w:firstLine="6120"/>
      </w:pPr>
      <w:rPr>
        <w:u w:val="none"/>
      </w:rPr>
    </w:lvl>
    <w:lvl w:ilvl="5">
      <w:start w:val="1"/>
      <w:numFmt w:val="bullet"/>
      <w:lvlText w:val="■"/>
      <w:lvlJc w:val="left"/>
      <w:pPr>
        <w:ind w:left="7200" w:firstLine="6840"/>
      </w:pPr>
      <w:rPr>
        <w:u w:val="none"/>
      </w:rPr>
    </w:lvl>
    <w:lvl w:ilvl="6">
      <w:start w:val="1"/>
      <w:numFmt w:val="bullet"/>
      <w:lvlText w:val="●"/>
      <w:lvlJc w:val="left"/>
      <w:pPr>
        <w:ind w:left="7920" w:firstLine="7560"/>
      </w:pPr>
      <w:rPr>
        <w:u w:val="none"/>
      </w:rPr>
    </w:lvl>
    <w:lvl w:ilvl="7">
      <w:start w:val="1"/>
      <w:numFmt w:val="bullet"/>
      <w:lvlText w:val="○"/>
      <w:lvlJc w:val="left"/>
      <w:pPr>
        <w:ind w:left="8640" w:firstLine="8280"/>
      </w:pPr>
      <w:rPr>
        <w:u w:val="none"/>
      </w:rPr>
    </w:lvl>
    <w:lvl w:ilvl="8">
      <w:start w:val="1"/>
      <w:numFmt w:val="bullet"/>
      <w:lvlText w:val="■"/>
      <w:lvlJc w:val="left"/>
      <w:pPr>
        <w:ind w:left="9360" w:firstLine="9000"/>
      </w:pPr>
      <w:rPr>
        <w:u w:val="none"/>
      </w:rPr>
    </w:lvl>
  </w:abstractNum>
  <w:abstractNum w:abstractNumId="4" w15:restartNumberingAfterBreak="0">
    <w:nsid w:val="2B8A0DF7"/>
    <w:multiLevelType w:val="multilevel"/>
    <w:tmpl w:val="C7B87346"/>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1A3387"/>
    <w:multiLevelType w:val="multilevel"/>
    <w:tmpl w:val="0D3A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146E52"/>
    <w:multiLevelType w:val="hybridMultilevel"/>
    <w:tmpl w:val="8FC2AAD8"/>
    <w:lvl w:ilvl="0" w:tplc="CE52A856">
      <w:start w:val="2"/>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5790D"/>
    <w:multiLevelType w:val="multilevel"/>
    <w:tmpl w:val="64E418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48F3B0C"/>
    <w:multiLevelType w:val="hybridMultilevel"/>
    <w:tmpl w:val="5D2CC646"/>
    <w:lvl w:ilvl="0" w:tplc="32AE9AE2">
      <w:start w:val="2"/>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077AA3"/>
    <w:multiLevelType w:val="hybridMultilevel"/>
    <w:tmpl w:val="1AD00B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247800"/>
    <w:multiLevelType w:val="hybridMultilevel"/>
    <w:tmpl w:val="468609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7"/>
  </w:num>
  <w:num w:numId="5">
    <w:abstractNumId w:val="10"/>
  </w:num>
  <w:num w:numId="6">
    <w:abstractNumId w:val="5"/>
  </w:num>
  <w:num w:numId="7">
    <w:abstractNumId w:val="4"/>
  </w:num>
  <w:num w:numId="8">
    <w:abstractNumId w:val="0"/>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73DC"/>
    <w:rsid w:val="000561AD"/>
    <w:rsid w:val="000773DC"/>
    <w:rsid w:val="000A262D"/>
    <w:rsid w:val="00170BC2"/>
    <w:rsid w:val="00184AB3"/>
    <w:rsid w:val="001F735B"/>
    <w:rsid w:val="0022552B"/>
    <w:rsid w:val="00237012"/>
    <w:rsid w:val="002D5D4D"/>
    <w:rsid w:val="0046500A"/>
    <w:rsid w:val="004A5CB6"/>
    <w:rsid w:val="004C2888"/>
    <w:rsid w:val="004E175F"/>
    <w:rsid w:val="00614A24"/>
    <w:rsid w:val="00686951"/>
    <w:rsid w:val="006B4D17"/>
    <w:rsid w:val="00715DE9"/>
    <w:rsid w:val="0077430C"/>
    <w:rsid w:val="00806080"/>
    <w:rsid w:val="00807E55"/>
    <w:rsid w:val="00855071"/>
    <w:rsid w:val="00872CE4"/>
    <w:rsid w:val="009303B4"/>
    <w:rsid w:val="009323D1"/>
    <w:rsid w:val="009E17C4"/>
    <w:rsid w:val="00A151CC"/>
    <w:rsid w:val="00A421DF"/>
    <w:rsid w:val="00A67ABB"/>
    <w:rsid w:val="00A86E0A"/>
    <w:rsid w:val="00B03C3D"/>
    <w:rsid w:val="00B3214D"/>
    <w:rsid w:val="00BE3ED1"/>
    <w:rsid w:val="00C06D59"/>
    <w:rsid w:val="00C960FF"/>
    <w:rsid w:val="00CB394D"/>
    <w:rsid w:val="00CC304B"/>
    <w:rsid w:val="00D601AB"/>
    <w:rsid w:val="00DD74DD"/>
    <w:rsid w:val="00DE6F8F"/>
    <w:rsid w:val="00E128B4"/>
    <w:rsid w:val="00E13908"/>
    <w:rsid w:val="00E51D99"/>
    <w:rsid w:val="00E76ECC"/>
    <w:rsid w:val="00ED3AAA"/>
    <w:rsid w:val="00EE4F7E"/>
    <w:rsid w:val="00F04BDD"/>
    <w:rsid w:val="00F72134"/>
    <w:rsid w:val="00F84A0A"/>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45C52"/>
  <w15:docId w15:val="{AF9A40AB-F0AA-4461-923A-8FDB775B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855071"/>
    <w:pPr>
      <w:spacing w:after="0"/>
    </w:pPr>
    <w:rPr>
      <w:rFonts w:ascii="Arial" w:eastAsia="Arial" w:hAnsi="Arial" w:cs="Arial"/>
      <w:color w:val="000000"/>
      <w:szCs w:val="20"/>
      <w:lang w:val="en-GB" w:eastAsia="es-ES"/>
    </w:rPr>
  </w:style>
  <w:style w:type="paragraph" w:styleId="Heading2">
    <w:name w:val="heading 2"/>
    <w:basedOn w:val="Normal"/>
    <w:next w:val="Normal"/>
    <w:link w:val="Heading2Char"/>
    <w:rsid w:val="00855071"/>
    <w:pPr>
      <w:keepNext/>
      <w:keepLines/>
      <w:spacing w:before="200"/>
      <w:contextualSpacing/>
      <w:outlineLvl w:val="1"/>
    </w:pPr>
    <w:rPr>
      <w:rFonts w:ascii="Trebuchet MS" w:eastAsia="Trebuchet MS" w:hAnsi="Trebuchet MS" w:cs="Trebuchet MS"/>
      <w:b/>
      <w:sz w:val="26"/>
    </w:rPr>
  </w:style>
  <w:style w:type="paragraph" w:styleId="Heading4">
    <w:name w:val="heading 4"/>
    <w:basedOn w:val="Normal"/>
    <w:next w:val="Normal"/>
    <w:link w:val="Heading4Char"/>
    <w:uiPriority w:val="9"/>
    <w:semiHidden/>
    <w:unhideWhenUsed/>
    <w:qFormat/>
    <w:rsid w:val="00614A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55071"/>
    <w:rPr>
      <w:rFonts w:ascii="Trebuchet MS" w:eastAsia="Trebuchet MS" w:hAnsi="Trebuchet MS" w:cs="Trebuchet MS"/>
      <w:b/>
      <w:color w:val="000000"/>
      <w:sz w:val="26"/>
      <w:szCs w:val="20"/>
      <w:lang w:val="en-GB" w:eastAsia="es-ES"/>
    </w:rPr>
  </w:style>
  <w:style w:type="paragraph" w:styleId="BalloonText">
    <w:name w:val="Balloon Text"/>
    <w:basedOn w:val="Normal"/>
    <w:link w:val="BalloonTextChar"/>
    <w:uiPriority w:val="99"/>
    <w:semiHidden/>
    <w:unhideWhenUsed/>
    <w:rsid w:val="008550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071"/>
    <w:rPr>
      <w:rFonts w:ascii="Tahoma" w:eastAsia="Arial" w:hAnsi="Tahoma" w:cs="Tahoma"/>
      <w:color w:val="000000"/>
      <w:sz w:val="16"/>
      <w:szCs w:val="16"/>
      <w:lang w:val="en-GB" w:eastAsia="es-ES"/>
    </w:rPr>
  </w:style>
  <w:style w:type="character" w:customStyle="1" w:styleId="selectable">
    <w:name w:val="selectable"/>
    <w:basedOn w:val="DefaultParagraphFont"/>
    <w:rsid w:val="00E13908"/>
  </w:style>
  <w:style w:type="paragraph" w:styleId="ListParagraph">
    <w:name w:val="List Paragraph"/>
    <w:basedOn w:val="Normal"/>
    <w:uiPriority w:val="34"/>
    <w:qFormat/>
    <w:rsid w:val="00F04BDD"/>
    <w:pPr>
      <w:ind w:left="720"/>
      <w:contextualSpacing/>
    </w:pPr>
  </w:style>
  <w:style w:type="character" w:styleId="Hyperlink">
    <w:name w:val="Hyperlink"/>
    <w:basedOn w:val="DefaultParagraphFont"/>
    <w:uiPriority w:val="99"/>
    <w:unhideWhenUsed/>
    <w:rsid w:val="00BE3ED1"/>
    <w:rPr>
      <w:color w:val="0000FF" w:themeColor="hyperlink"/>
      <w:u w:val="single"/>
    </w:rPr>
  </w:style>
  <w:style w:type="character" w:customStyle="1" w:styleId="Heading4Char">
    <w:name w:val="Heading 4 Char"/>
    <w:basedOn w:val="DefaultParagraphFont"/>
    <w:link w:val="Heading4"/>
    <w:uiPriority w:val="9"/>
    <w:semiHidden/>
    <w:rsid w:val="00614A24"/>
    <w:rPr>
      <w:rFonts w:asciiTheme="majorHAnsi" w:eastAsiaTheme="majorEastAsia" w:hAnsiTheme="majorHAnsi" w:cstheme="majorBidi"/>
      <w:i/>
      <w:iCs/>
      <w:color w:val="365F91" w:themeColor="accent1" w:themeShade="BF"/>
      <w:szCs w:val="20"/>
      <w:lang w:val="en-GB" w:eastAsia="es-ES"/>
    </w:rPr>
  </w:style>
  <w:style w:type="table" w:styleId="TableGrid">
    <w:name w:val="Table Grid"/>
    <w:basedOn w:val="TableNormal"/>
    <w:uiPriority w:val="59"/>
    <w:unhideWhenUsed/>
    <w:rsid w:val="00614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878591">
      <w:bodyDiv w:val="1"/>
      <w:marLeft w:val="0"/>
      <w:marRight w:val="0"/>
      <w:marTop w:val="0"/>
      <w:marBottom w:val="0"/>
      <w:divBdr>
        <w:top w:val="none" w:sz="0" w:space="0" w:color="auto"/>
        <w:left w:val="none" w:sz="0" w:space="0" w:color="auto"/>
        <w:bottom w:val="none" w:sz="0" w:space="0" w:color="auto"/>
        <w:right w:val="none" w:sz="0" w:space="0" w:color="auto"/>
      </w:divBdr>
    </w:div>
    <w:div w:id="1300961875">
      <w:bodyDiv w:val="1"/>
      <w:marLeft w:val="0"/>
      <w:marRight w:val="0"/>
      <w:marTop w:val="0"/>
      <w:marBottom w:val="0"/>
      <w:divBdr>
        <w:top w:val="none" w:sz="0" w:space="0" w:color="auto"/>
        <w:left w:val="none" w:sz="0" w:space="0" w:color="auto"/>
        <w:bottom w:val="none" w:sz="0" w:space="0" w:color="auto"/>
        <w:right w:val="none" w:sz="0" w:space="0" w:color="auto"/>
      </w:divBdr>
    </w:div>
    <w:div w:id="1354921363">
      <w:bodyDiv w:val="1"/>
      <w:marLeft w:val="0"/>
      <w:marRight w:val="0"/>
      <w:marTop w:val="0"/>
      <w:marBottom w:val="0"/>
      <w:divBdr>
        <w:top w:val="none" w:sz="0" w:space="0" w:color="auto"/>
        <w:left w:val="none" w:sz="0" w:space="0" w:color="auto"/>
        <w:bottom w:val="none" w:sz="0" w:space="0" w:color="auto"/>
        <w:right w:val="none" w:sz="0" w:space="0" w:color="auto"/>
      </w:divBdr>
    </w:div>
    <w:div w:id="1790317449">
      <w:bodyDiv w:val="1"/>
      <w:marLeft w:val="0"/>
      <w:marRight w:val="0"/>
      <w:marTop w:val="0"/>
      <w:marBottom w:val="0"/>
      <w:divBdr>
        <w:top w:val="none" w:sz="0" w:space="0" w:color="auto"/>
        <w:left w:val="none" w:sz="0" w:space="0" w:color="auto"/>
        <w:bottom w:val="none" w:sz="0" w:space="0" w:color="auto"/>
        <w:right w:val="none" w:sz="0" w:space="0" w:color="auto"/>
      </w:divBdr>
    </w:div>
    <w:div w:id="1874613192">
      <w:bodyDiv w:val="1"/>
      <w:marLeft w:val="0"/>
      <w:marRight w:val="0"/>
      <w:marTop w:val="0"/>
      <w:marBottom w:val="0"/>
      <w:divBdr>
        <w:top w:val="none" w:sz="0" w:space="0" w:color="auto"/>
        <w:left w:val="none" w:sz="0" w:space="0" w:color="auto"/>
        <w:bottom w:val="none" w:sz="0" w:space="0" w:color="auto"/>
        <w:right w:val="none" w:sz="0" w:space="0" w:color="auto"/>
      </w:divBdr>
    </w:div>
    <w:div w:id="2008706213">
      <w:bodyDiv w:val="1"/>
      <w:marLeft w:val="0"/>
      <w:marRight w:val="0"/>
      <w:marTop w:val="0"/>
      <w:marBottom w:val="0"/>
      <w:divBdr>
        <w:top w:val="none" w:sz="0" w:space="0" w:color="auto"/>
        <w:left w:val="none" w:sz="0" w:space="0" w:color="auto"/>
        <w:bottom w:val="none" w:sz="0" w:space="0" w:color="auto"/>
        <w:right w:val="none" w:sz="0" w:space="0" w:color="auto"/>
      </w:divBdr>
      <w:divsChild>
        <w:div w:id="677001486">
          <w:marLeft w:val="0"/>
          <w:marRight w:val="0"/>
          <w:marTop w:val="0"/>
          <w:marBottom w:val="0"/>
          <w:divBdr>
            <w:top w:val="none" w:sz="0" w:space="0" w:color="auto"/>
            <w:left w:val="none" w:sz="0" w:space="0" w:color="auto"/>
            <w:bottom w:val="none" w:sz="0" w:space="0" w:color="auto"/>
            <w:right w:val="none" w:sz="0" w:space="0" w:color="auto"/>
          </w:divBdr>
          <w:divsChild>
            <w:div w:id="857818838">
              <w:marLeft w:val="-225"/>
              <w:marRight w:val="-225"/>
              <w:marTop w:val="0"/>
              <w:marBottom w:val="0"/>
              <w:divBdr>
                <w:top w:val="none" w:sz="0" w:space="0" w:color="auto"/>
                <w:left w:val="none" w:sz="0" w:space="0" w:color="auto"/>
                <w:bottom w:val="none" w:sz="0" w:space="0" w:color="auto"/>
                <w:right w:val="none" w:sz="0" w:space="0" w:color="auto"/>
              </w:divBdr>
              <w:divsChild>
                <w:div w:id="48536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6999">
          <w:marLeft w:val="0"/>
          <w:marRight w:val="0"/>
          <w:marTop w:val="0"/>
          <w:marBottom w:val="0"/>
          <w:divBdr>
            <w:top w:val="none" w:sz="0" w:space="0" w:color="auto"/>
            <w:left w:val="none" w:sz="0" w:space="0" w:color="auto"/>
            <w:bottom w:val="none" w:sz="0" w:space="0" w:color="auto"/>
            <w:right w:val="none" w:sz="0" w:space="0" w:color="auto"/>
          </w:divBdr>
        </w:div>
      </w:divsChild>
    </w:div>
    <w:div w:id="21461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460</Words>
  <Characters>2625</Characters>
  <Application>Microsoft Office Word</Application>
  <DocSecurity>0</DocSecurity>
  <Lines>21</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sfpaula.default</dc:creator>
  <cp:lastModifiedBy>Mark Polko</cp:lastModifiedBy>
  <cp:revision>5</cp:revision>
  <cp:lastPrinted>2015-09-11T10:26:00Z</cp:lastPrinted>
  <dcterms:created xsi:type="dcterms:W3CDTF">2017-11-30T14:23:00Z</dcterms:created>
  <dcterms:modified xsi:type="dcterms:W3CDTF">2017-12-04T08:26:00Z</dcterms:modified>
</cp:coreProperties>
</file>